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E01F72A">
      <w:pPr>
        <w:rPr>
          <w:b/>
          <w:sz w:val="28"/>
          <w:szCs w:val="28"/>
        </w:rPr>
      </w:pPr>
      <w:r>
        <w:rPr>
          <w:rFonts w:hint="eastAsia" w:ascii="Arial" w:hAnsi="Arial" w:eastAsia="宋体" w:cs="Arial"/>
          <w:b/>
          <w:color w:val="000000"/>
          <w:kern w:val="0"/>
          <w:sz w:val="28"/>
          <w:szCs w:val="28"/>
        </w:rPr>
        <w:t>采购需求</w:t>
      </w:r>
    </w:p>
    <w:p w14:paraId="0EFB6457">
      <w:pPr>
        <w:widowControl/>
        <w:spacing w:line="360" w:lineRule="atLeast"/>
        <w:jc w:val="left"/>
        <w:outlineLvl w:val="2"/>
        <w:rPr>
          <w:rFonts w:ascii="Arial" w:hAnsi="Arial" w:eastAsia="宋体" w:cs="Arial"/>
          <w:color w:val="000000"/>
          <w:kern w:val="0"/>
          <w:sz w:val="24"/>
          <w:szCs w:val="24"/>
        </w:rPr>
      </w:pPr>
      <w:r>
        <w:rPr>
          <w:rFonts w:ascii="Arial" w:hAnsi="Arial" w:eastAsia="宋体" w:cs="Arial"/>
          <w:color w:val="000000"/>
          <w:kern w:val="0"/>
          <w:sz w:val="24"/>
          <w:szCs w:val="24"/>
        </w:rPr>
        <w:t>一、项目概况</w:t>
      </w:r>
    </w:p>
    <w:p w14:paraId="2A63068C">
      <w:pPr>
        <w:widowControl/>
        <w:spacing w:line="360" w:lineRule="atLeast"/>
        <w:jc w:val="left"/>
        <w:rPr>
          <w:rFonts w:hint="eastAsia" w:ascii="Arial" w:hAnsi="Arial" w:eastAsia="宋体" w:cs="Arial"/>
          <w:color w:val="000000"/>
          <w:kern w:val="0"/>
          <w:sz w:val="24"/>
          <w:szCs w:val="24"/>
        </w:rPr>
      </w:pPr>
      <w:r>
        <w:rPr>
          <w:rFonts w:ascii="Arial" w:hAnsi="Arial" w:eastAsia="宋体" w:cs="Arial"/>
          <w:color w:val="000000"/>
          <w:kern w:val="0"/>
          <w:sz w:val="24"/>
          <w:szCs w:val="24"/>
        </w:rPr>
        <w:t>为完善医院消防安全设施，对院内洗衣房设置消防喷淋头、感烟探测器进行采购及配套安装。</w:t>
      </w:r>
    </w:p>
    <w:p w14:paraId="74DE16D9">
      <w:pPr>
        <w:widowControl/>
        <w:spacing w:line="360" w:lineRule="atLeast"/>
        <w:jc w:val="left"/>
        <w:rPr>
          <w:rFonts w:ascii="Arial" w:hAnsi="Arial" w:eastAsia="宋体" w:cs="Arial"/>
          <w:color w:val="000000"/>
          <w:kern w:val="0"/>
          <w:sz w:val="24"/>
          <w:szCs w:val="24"/>
        </w:rPr>
      </w:pPr>
      <w:r>
        <w:rPr>
          <w:rFonts w:hint="eastAsia" w:ascii="Arial" w:hAnsi="Arial" w:eastAsia="宋体" w:cs="Arial"/>
          <w:color w:val="000000"/>
          <w:kern w:val="0"/>
          <w:sz w:val="24"/>
          <w:szCs w:val="24"/>
        </w:rPr>
        <w:t>项目名称：自治区江滨医院洗衣房消防喷淋和感烟探测器采购安装</w:t>
      </w:r>
      <w:r>
        <w:rPr>
          <w:rFonts w:ascii="Arial" w:hAnsi="Arial" w:eastAsia="宋体" w:cs="Arial"/>
          <w:color w:val="000000"/>
          <w:kern w:val="0"/>
          <w:sz w:val="24"/>
          <w:szCs w:val="24"/>
        </w:rPr>
        <w:t xml:space="preserve"> </w:t>
      </w:r>
    </w:p>
    <w:p w14:paraId="0F1A7981">
      <w:pPr>
        <w:widowControl/>
        <w:spacing w:line="360" w:lineRule="atLeast"/>
        <w:jc w:val="left"/>
        <w:outlineLvl w:val="2"/>
        <w:rPr>
          <w:rFonts w:hint="eastAsia" w:ascii="Arial" w:hAnsi="Arial" w:eastAsia="宋体" w:cs="Arial"/>
          <w:color w:val="000000"/>
          <w:kern w:val="0"/>
          <w:sz w:val="24"/>
          <w:szCs w:val="24"/>
        </w:rPr>
      </w:pPr>
      <w:r>
        <w:rPr>
          <w:rFonts w:ascii="Arial" w:hAnsi="Arial" w:eastAsia="宋体" w:cs="Arial"/>
          <w:color w:val="000000"/>
          <w:kern w:val="0"/>
          <w:sz w:val="24"/>
          <w:szCs w:val="24"/>
        </w:rPr>
        <w:t>二、采购清单</w:t>
      </w:r>
    </w:p>
    <w:p w14:paraId="7B958AC1">
      <w:pPr>
        <w:widowControl/>
        <w:spacing w:line="360" w:lineRule="atLeast"/>
        <w:jc w:val="left"/>
        <w:outlineLvl w:val="2"/>
        <w:rPr>
          <w:rFonts w:ascii="Arial" w:hAnsi="Arial" w:eastAsia="宋体" w:cs="Arial"/>
          <w:color w:val="000000"/>
          <w:kern w:val="0"/>
          <w:sz w:val="24"/>
          <w:szCs w:val="24"/>
        </w:rPr>
      </w:pPr>
      <w:r>
        <w:rPr>
          <w:rFonts w:hint="eastAsia" w:ascii="Arial" w:hAnsi="Arial" w:eastAsia="宋体" w:cs="Arial"/>
          <w:color w:val="000000"/>
          <w:kern w:val="0"/>
          <w:sz w:val="24"/>
          <w:szCs w:val="24"/>
        </w:rPr>
        <w:t>见附件1</w:t>
      </w:r>
    </w:p>
    <w:p w14:paraId="545BF28A">
      <w:pPr>
        <w:adjustRightInd w:val="0"/>
        <w:snapToGrid w:val="0"/>
        <w:spacing w:line="360" w:lineRule="auto"/>
        <w:ind w:firstLine="480" w:firstLineChars="200"/>
        <w:rPr>
          <w:rFonts w:ascii="Arial" w:hAnsi="Arial" w:eastAsia="宋体" w:cs="Arial"/>
          <w:color w:val="000000"/>
          <w:kern w:val="0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采购预算：10700元（人民币）</w:t>
      </w:r>
    </w:p>
    <w:p w14:paraId="05F0088F">
      <w:pPr>
        <w:widowControl/>
        <w:spacing w:line="360" w:lineRule="atLeast"/>
        <w:jc w:val="left"/>
        <w:outlineLvl w:val="2"/>
        <w:rPr>
          <w:rFonts w:ascii="Arial" w:hAnsi="Arial" w:eastAsia="宋体" w:cs="Arial"/>
          <w:color w:val="000000"/>
          <w:kern w:val="0"/>
          <w:sz w:val="24"/>
          <w:szCs w:val="24"/>
        </w:rPr>
      </w:pPr>
      <w:r>
        <w:rPr>
          <w:rFonts w:ascii="Arial" w:hAnsi="Arial" w:eastAsia="宋体" w:cs="Arial"/>
          <w:color w:val="000000"/>
          <w:kern w:val="0"/>
          <w:sz w:val="24"/>
          <w:szCs w:val="24"/>
        </w:rPr>
        <w:t>三、核心要求</w:t>
      </w:r>
    </w:p>
    <w:p w14:paraId="4606F0E2">
      <w:pPr>
        <w:widowControl/>
        <w:numPr>
          <w:ilvl w:val="0"/>
          <w:numId w:val="1"/>
        </w:numPr>
        <w:spacing w:line="360" w:lineRule="atLeast"/>
        <w:ind w:left="0" w:firstLine="0"/>
        <w:jc w:val="left"/>
        <w:rPr>
          <w:rFonts w:ascii="Arial" w:hAnsi="Arial" w:eastAsia="宋体" w:cs="Arial"/>
          <w:color w:val="000000"/>
          <w:kern w:val="0"/>
          <w:sz w:val="24"/>
          <w:szCs w:val="24"/>
        </w:rPr>
      </w:pPr>
      <w:r>
        <w:rPr>
          <w:rFonts w:ascii="Arial" w:hAnsi="Arial" w:eastAsia="宋体" w:cs="Arial"/>
          <w:b/>
          <w:bCs/>
          <w:color w:val="000000"/>
          <w:kern w:val="0"/>
          <w:sz w:val="24"/>
          <w:szCs w:val="24"/>
        </w:rPr>
        <w:t>环境适配</w:t>
      </w:r>
      <w:r>
        <w:rPr>
          <w:rFonts w:ascii="Arial" w:hAnsi="Arial" w:eastAsia="宋体" w:cs="Arial"/>
          <w:color w:val="000000"/>
          <w:kern w:val="0"/>
          <w:sz w:val="24"/>
          <w:szCs w:val="24"/>
        </w:rPr>
        <w:t>：设备需适配医院洗衣房</w:t>
      </w:r>
      <w:r>
        <w:rPr>
          <w:rFonts w:ascii="Arial" w:hAnsi="Arial" w:eastAsia="宋体" w:cs="Arial"/>
          <w:b/>
          <w:bCs/>
          <w:color w:val="000000"/>
          <w:kern w:val="0"/>
          <w:sz w:val="24"/>
          <w:szCs w:val="24"/>
        </w:rPr>
        <w:t>潮湿、多粉尘</w:t>
      </w:r>
      <w:r>
        <w:rPr>
          <w:rFonts w:ascii="Arial" w:hAnsi="Arial" w:eastAsia="宋体" w:cs="Arial"/>
          <w:color w:val="000000"/>
          <w:kern w:val="0"/>
          <w:sz w:val="24"/>
          <w:szCs w:val="24"/>
        </w:rPr>
        <w:t>的环境，喷淋头具备防锈防潮性能，感烟探测器具备防尘防虫迷宫设计，避免误报警。</w:t>
      </w:r>
    </w:p>
    <w:p w14:paraId="0565B90E">
      <w:pPr>
        <w:widowControl/>
        <w:numPr>
          <w:ilvl w:val="0"/>
          <w:numId w:val="1"/>
        </w:numPr>
        <w:spacing w:line="360" w:lineRule="atLeast"/>
        <w:ind w:left="0" w:firstLine="0"/>
        <w:jc w:val="left"/>
        <w:rPr>
          <w:rFonts w:ascii="Arial" w:hAnsi="Arial" w:eastAsia="宋体" w:cs="Arial"/>
          <w:color w:val="000000"/>
          <w:kern w:val="0"/>
          <w:sz w:val="24"/>
          <w:szCs w:val="24"/>
        </w:rPr>
      </w:pPr>
      <w:r>
        <w:rPr>
          <w:rFonts w:ascii="Arial" w:hAnsi="Arial" w:eastAsia="宋体" w:cs="Arial"/>
          <w:b/>
          <w:bCs/>
          <w:color w:val="000000"/>
          <w:kern w:val="0"/>
          <w:sz w:val="24"/>
          <w:szCs w:val="24"/>
        </w:rPr>
        <w:t>安全施工</w:t>
      </w:r>
      <w:r>
        <w:rPr>
          <w:rFonts w:ascii="Arial" w:hAnsi="Arial" w:eastAsia="宋体" w:cs="Arial"/>
          <w:color w:val="000000"/>
          <w:kern w:val="0"/>
          <w:sz w:val="24"/>
          <w:szCs w:val="24"/>
        </w:rPr>
        <w:t>：施工时间需配合医院工作安排（如非工作时间 / 节假日），施工区域设置安全警示，做好防尘、防水、防噪音措施，不得影响医院正常医疗工作。</w:t>
      </w:r>
    </w:p>
    <w:p w14:paraId="134C8CE7">
      <w:pPr>
        <w:widowControl/>
        <w:numPr>
          <w:ilvl w:val="0"/>
          <w:numId w:val="1"/>
        </w:numPr>
        <w:spacing w:line="360" w:lineRule="atLeast"/>
        <w:ind w:left="0" w:firstLine="0"/>
        <w:jc w:val="left"/>
        <w:rPr>
          <w:rFonts w:ascii="Arial" w:hAnsi="Arial" w:eastAsia="宋体" w:cs="Arial"/>
          <w:color w:val="000000"/>
          <w:kern w:val="0"/>
          <w:sz w:val="24"/>
          <w:szCs w:val="24"/>
        </w:rPr>
      </w:pPr>
      <w:r>
        <w:rPr>
          <w:rFonts w:ascii="Arial" w:hAnsi="Arial" w:eastAsia="宋体" w:cs="Arial"/>
          <w:b/>
          <w:bCs/>
          <w:color w:val="000000"/>
          <w:kern w:val="0"/>
          <w:sz w:val="24"/>
          <w:szCs w:val="24"/>
        </w:rPr>
        <w:t>资质合规</w:t>
      </w:r>
      <w:r>
        <w:rPr>
          <w:rFonts w:ascii="Arial" w:hAnsi="Arial" w:eastAsia="宋体" w:cs="Arial"/>
          <w:color w:val="000000"/>
          <w:kern w:val="0"/>
          <w:sz w:val="24"/>
          <w:szCs w:val="24"/>
        </w:rPr>
        <w:t>：所有设备需符合</w:t>
      </w:r>
      <w:r>
        <w:rPr>
          <w:rFonts w:ascii="Arial" w:hAnsi="Arial" w:eastAsia="宋体" w:cs="Arial"/>
          <w:bCs/>
          <w:color w:val="000000"/>
          <w:kern w:val="0"/>
          <w:sz w:val="24"/>
          <w:szCs w:val="24"/>
        </w:rPr>
        <w:t>消防安全配置标准</w:t>
      </w:r>
      <w:r>
        <w:rPr>
          <w:rFonts w:ascii="Arial" w:hAnsi="Arial" w:eastAsia="宋体" w:cs="Arial"/>
          <w:color w:val="000000"/>
          <w:kern w:val="0"/>
          <w:sz w:val="24"/>
          <w:szCs w:val="24"/>
        </w:rPr>
        <w:t>。</w:t>
      </w:r>
    </w:p>
    <w:p w14:paraId="35AEAEAD">
      <w:pPr>
        <w:widowControl/>
        <w:numPr>
          <w:ilvl w:val="0"/>
          <w:numId w:val="1"/>
        </w:numPr>
        <w:spacing w:line="360" w:lineRule="atLeast"/>
        <w:ind w:left="0" w:firstLine="0"/>
        <w:jc w:val="left"/>
        <w:rPr>
          <w:rFonts w:ascii="Arial" w:hAnsi="Arial" w:eastAsia="宋体" w:cs="Arial"/>
          <w:color w:val="000000"/>
          <w:kern w:val="0"/>
          <w:sz w:val="24"/>
          <w:szCs w:val="24"/>
        </w:rPr>
      </w:pPr>
      <w:r>
        <w:rPr>
          <w:rFonts w:ascii="Arial" w:hAnsi="Arial" w:eastAsia="宋体" w:cs="Arial"/>
          <w:b/>
          <w:bCs/>
          <w:color w:val="000000"/>
          <w:kern w:val="0"/>
          <w:sz w:val="24"/>
          <w:szCs w:val="24"/>
        </w:rPr>
        <w:t>联动兼容</w:t>
      </w:r>
      <w:r>
        <w:rPr>
          <w:rFonts w:ascii="Arial" w:hAnsi="Arial" w:eastAsia="宋体" w:cs="Arial"/>
          <w:color w:val="000000"/>
          <w:kern w:val="0"/>
          <w:sz w:val="24"/>
          <w:szCs w:val="24"/>
        </w:rPr>
        <w:t>：感烟探测器必须与医院现有消防监控系统无缝联动，接入神经内科楼海湾主机，报警信号实时传输至医院消防监控室（门诊外科综合楼</w:t>
      </w:r>
      <w:r>
        <w:rPr>
          <w:rFonts w:hint="eastAsia" w:ascii="Arial" w:hAnsi="Arial" w:eastAsia="宋体" w:cs="Arial"/>
          <w:color w:val="000000"/>
          <w:kern w:val="0"/>
          <w:sz w:val="24"/>
          <w:szCs w:val="24"/>
        </w:rPr>
        <w:t>1楼</w:t>
      </w:r>
      <w:r>
        <w:rPr>
          <w:rFonts w:ascii="Arial" w:hAnsi="Arial" w:eastAsia="宋体" w:cs="Arial"/>
          <w:color w:val="000000"/>
          <w:kern w:val="0"/>
          <w:sz w:val="24"/>
          <w:szCs w:val="24"/>
        </w:rPr>
        <w:t>），确保值班人员第一时间接收报警信息。</w:t>
      </w:r>
    </w:p>
    <w:p w14:paraId="7CBC274D">
      <w:pPr>
        <w:widowControl/>
        <w:numPr>
          <w:ilvl w:val="0"/>
          <w:numId w:val="1"/>
        </w:numPr>
        <w:spacing w:line="360" w:lineRule="atLeast"/>
        <w:ind w:left="0" w:firstLine="0"/>
        <w:jc w:val="left"/>
        <w:rPr>
          <w:rFonts w:ascii="Arial" w:hAnsi="Arial" w:eastAsia="宋体" w:cs="Arial"/>
          <w:color w:val="000000"/>
          <w:kern w:val="0"/>
          <w:sz w:val="24"/>
          <w:szCs w:val="24"/>
        </w:rPr>
      </w:pPr>
      <w:r>
        <w:rPr>
          <w:rFonts w:ascii="Arial" w:hAnsi="Arial" w:eastAsia="宋体" w:cs="Arial"/>
          <w:b/>
          <w:bCs/>
          <w:color w:val="000000"/>
          <w:kern w:val="0"/>
          <w:sz w:val="24"/>
          <w:szCs w:val="24"/>
        </w:rPr>
        <w:t>卫生要求</w:t>
      </w:r>
      <w:r>
        <w:rPr>
          <w:rFonts w:ascii="Arial" w:hAnsi="Arial" w:eastAsia="宋体" w:cs="Arial"/>
          <w:color w:val="000000"/>
          <w:kern w:val="0"/>
          <w:sz w:val="24"/>
          <w:szCs w:val="24"/>
        </w:rPr>
        <w:t>：设备及施工辅材需符合医院卫生标准，安装后现场清理干净，符合医院环境管理规定。</w:t>
      </w:r>
    </w:p>
    <w:p w14:paraId="78F2FEC5">
      <w:pPr>
        <w:widowControl/>
        <w:spacing w:line="360" w:lineRule="atLeast"/>
        <w:jc w:val="left"/>
        <w:outlineLvl w:val="2"/>
        <w:rPr>
          <w:rFonts w:ascii="Arial" w:hAnsi="Arial" w:eastAsia="宋体" w:cs="Arial"/>
          <w:color w:val="000000"/>
          <w:kern w:val="0"/>
          <w:sz w:val="24"/>
          <w:szCs w:val="24"/>
        </w:rPr>
      </w:pPr>
      <w:r>
        <w:rPr>
          <w:rFonts w:ascii="Arial" w:hAnsi="Arial" w:eastAsia="宋体" w:cs="Arial"/>
          <w:color w:val="000000"/>
          <w:kern w:val="0"/>
          <w:sz w:val="24"/>
          <w:szCs w:val="24"/>
        </w:rPr>
        <w:t>四、供应商特殊要求</w:t>
      </w:r>
    </w:p>
    <w:p w14:paraId="5E0A97AD">
      <w:pPr>
        <w:pStyle w:val="12"/>
        <w:widowControl/>
        <w:numPr>
          <w:ilvl w:val="0"/>
          <w:numId w:val="2"/>
        </w:numPr>
        <w:spacing w:line="360" w:lineRule="atLeast"/>
        <w:ind w:firstLine="0" w:firstLineChars="0"/>
        <w:jc w:val="left"/>
        <w:rPr>
          <w:rFonts w:ascii="Arial" w:hAnsi="Arial" w:eastAsia="宋体" w:cs="Arial"/>
          <w:color w:val="000000"/>
          <w:kern w:val="0"/>
          <w:sz w:val="24"/>
          <w:szCs w:val="24"/>
        </w:rPr>
      </w:pPr>
      <w:r>
        <w:rPr>
          <w:rFonts w:ascii="Arial" w:hAnsi="Arial" w:eastAsia="宋体" w:cs="Arial"/>
          <w:color w:val="000000"/>
          <w:kern w:val="0"/>
          <w:sz w:val="24"/>
          <w:szCs w:val="24"/>
        </w:rPr>
        <w:t>具有</w:t>
      </w:r>
      <w:r>
        <w:rPr>
          <w:rFonts w:ascii="Arial" w:hAnsi="Arial" w:eastAsia="宋体" w:cs="Arial"/>
          <w:bCs/>
          <w:color w:val="000000"/>
          <w:kern w:val="0"/>
          <w:sz w:val="24"/>
          <w:szCs w:val="24"/>
        </w:rPr>
        <w:t>消防器材供应或消防改造项目业绩</w:t>
      </w:r>
    </w:p>
    <w:p w14:paraId="6D727FD8">
      <w:pPr>
        <w:pStyle w:val="12"/>
        <w:widowControl/>
        <w:numPr>
          <w:ilvl w:val="0"/>
          <w:numId w:val="2"/>
        </w:numPr>
        <w:spacing w:line="360" w:lineRule="atLeast"/>
        <w:ind w:firstLine="0" w:firstLineChars="0"/>
        <w:jc w:val="left"/>
        <w:rPr>
          <w:rFonts w:ascii="Arial" w:hAnsi="Arial" w:eastAsia="宋体" w:cs="Arial"/>
          <w:color w:val="000000"/>
          <w:kern w:val="0"/>
          <w:sz w:val="24"/>
          <w:szCs w:val="24"/>
        </w:rPr>
      </w:pPr>
      <w:r>
        <w:rPr>
          <w:rFonts w:ascii="Arial" w:hAnsi="Arial" w:eastAsia="宋体" w:cs="Arial"/>
          <w:color w:val="000000"/>
          <w:kern w:val="0"/>
          <w:sz w:val="24"/>
          <w:szCs w:val="24"/>
        </w:rPr>
        <w:t>施工团队需具备医院现场施工经验，严格遵守医院消防安全管理规定。</w:t>
      </w:r>
    </w:p>
    <w:p w14:paraId="1B0A256C">
      <w:pPr>
        <w:pStyle w:val="12"/>
        <w:widowControl/>
        <w:numPr>
          <w:ilvl w:val="0"/>
          <w:numId w:val="2"/>
        </w:numPr>
        <w:spacing w:line="360" w:lineRule="atLeast"/>
        <w:ind w:firstLine="0" w:firstLineChars="0"/>
        <w:jc w:val="left"/>
        <w:rPr>
          <w:rFonts w:ascii="Arial" w:hAnsi="Arial" w:eastAsia="宋体" w:cs="Arial"/>
          <w:color w:val="000000"/>
          <w:kern w:val="0"/>
          <w:sz w:val="24"/>
          <w:szCs w:val="24"/>
        </w:rPr>
      </w:pPr>
      <w:r>
        <w:rPr>
          <w:rFonts w:ascii="Arial" w:hAnsi="Arial" w:eastAsia="宋体" w:cs="Arial"/>
          <w:color w:val="000000"/>
          <w:kern w:val="0"/>
          <w:sz w:val="24"/>
          <w:szCs w:val="24"/>
        </w:rPr>
        <w:t>能配合医院完成消防主管部门的验收工作，提供验收所需的全套资料。</w:t>
      </w:r>
    </w:p>
    <w:p w14:paraId="2F9A91C2">
      <w:pPr>
        <w:widowControl/>
        <w:spacing w:line="360" w:lineRule="atLeast"/>
        <w:jc w:val="left"/>
        <w:outlineLvl w:val="2"/>
        <w:rPr>
          <w:rFonts w:ascii="Arial" w:hAnsi="Arial" w:eastAsia="宋体" w:cs="Arial"/>
          <w:color w:val="000000"/>
          <w:kern w:val="0"/>
          <w:sz w:val="24"/>
          <w:szCs w:val="24"/>
        </w:rPr>
      </w:pPr>
      <w:r>
        <w:rPr>
          <w:rFonts w:ascii="Arial" w:hAnsi="Arial" w:eastAsia="宋体" w:cs="Arial"/>
          <w:color w:val="000000"/>
          <w:kern w:val="0"/>
          <w:sz w:val="24"/>
          <w:szCs w:val="24"/>
        </w:rPr>
        <w:t>五、供货、验收及售后</w:t>
      </w:r>
    </w:p>
    <w:p w14:paraId="23F6E7CC">
      <w:pPr>
        <w:pStyle w:val="12"/>
        <w:widowControl/>
        <w:numPr>
          <w:ilvl w:val="0"/>
          <w:numId w:val="3"/>
        </w:numPr>
        <w:spacing w:line="360" w:lineRule="atLeast"/>
        <w:ind w:firstLineChars="0"/>
        <w:jc w:val="left"/>
        <w:outlineLvl w:val="2"/>
        <w:rPr>
          <w:rFonts w:ascii="Arial" w:hAnsi="Arial" w:eastAsia="宋体" w:cs="Arial"/>
          <w:color w:val="000000"/>
          <w:kern w:val="0"/>
          <w:sz w:val="24"/>
          <w:szCs w:val="24"/>
        </w:rPr>
      </w:pPr>
      <w:r>
        <w:rPr>
          <w:rFonts w:hint="eastAsia" w:ascii="Arial" w:hAnsi="Arial" w:eastAsia="宋体" w:cs="Arial"/>
          <w:color w:val="000000"/>
          <w:kern w:val="0"/>
          <w:sz w:val="24"/>
          <w:szCs w:val="24"/>
        </w:rPr>
        <w:t>交货时间：10个工作日内完成设备供货、现场安装及调试。</w:t>
      </w:r>
    </w:p>
    <w:p w14:paraId="1063BE86">
      <w:pPr>
        <w:pStyle w:val="12"/>
        <w:widowControl/>
        <w:numPr>
          <w:ilvl w:val="0"/>
          <w:numId w:val="3"/>
        </w:numPr>
        <w:spacing w:line="360" w:lineRule="atLeast"/>
        <w:ind w:firstLineChars="0"/>
        <w:jc w:val="left"/>
        <w:outlineLvl w:val="2"/>
        <w:rPr>
          <w:rFonts w:ascii="Arial" w:hAnsi="Arial" w:eastAsia="宋体" w:cs="Arial"/>
          <w:color w:val="000000"/>
          <w:kern w:val="0"/>
          <w:sz w:val="24"/>
          <w:szCs w:val="24"/>
        </w:rPr>
      </w:pPr>
      <w:r>
        <w:rPr>
          <w:rFonts w:hint="eastAsia" w:ascii="Arial" w:hAnsi="Arial" w:eastAsia="宋体" w:cs="Arial"/>
          <w:color w:val="000000"/>
          <w:kern w:val="0"/>
          <w:sz w:val="24"/>
          <w:szCs w:val="24"/>
        </w:rPr>
        <w:t>安装要求：供应商负责全程上门安装，安装位置符合消防设计规范及采购方要求，施工过程不得损坏现场原有设施。</w:t>
      </w:r>
    </w:p>
    <w:p w14:paraId="542FBD97">
      <w:pPr>
        <w:pStyle w:val="12"/>
        <w:widowControl/>
        <w:numPr>
          <w:ilvl w:val="0"/>
          <w:numId w:val="3"/>
        </w:numPr>
        <w:spacing w:line="360" w:lineRule="atLeast"/>
        <w:ind w:firstLineChars="0"/>
        <w:jc w:val="left"/>
        <w:outlineLvl w:val="2"/>
        <w:rPr>
          <w:rFonts w:ascii="Arial" w:hAnsi="Arial" w:eastAsia="宋体" w:cs="Arial"/>
          <w:color w:val="000000"/>
          <w:kern w:val="0"/>
          <w:sz w:val="24"/>
          <w:szCs w:val="24"/>
        </w:rPr>
      </w:pPr>
      <w:r>
        <w:rPr>
          <w:rFonts w:hint="eastAsia" w:ascii="Arial" w:hAnsi="Arial" w:eastAsia="宋体" w:cs="Arial"/>
          <w:color w:val="000000"/>
          <w:kern w:val="0"/>
          <w:sz w:val="24"/>
          <w:szCs w:val="24"/>
        </w:rPr>
        <w:t>验收标准：安装调试完成后，采购方组织现场验收，设备需实现正常探测、准确报警、联动响应，喷淋头试压合格，线路传输稳定，验收不合格需无条件整改。</w:t>
      </w:r>
    </w:p>
    <w:p w14:paraId="58D3DE00">
      <w:pPr>
        <w:pStyle w:val="12"/>
        <w:widowControl/>
        <w:numPr>
          <w:ilvl w:val="0"/>
          <w:numId w:val="3"/>
        </w:numPr>
        <w:spacing w:line="360" w:lineRule="atLeast"/>
        <w:ind w:firstLineChars="0"/>
        <w:jc w:val="left"/>
        <w:outlineLvl w:val="2"/>
        <w:rPr>
          <w:rFonts w:ascii="Arial" w:hAnsi="Arial" w:eastAsia="宋体" w:cs="Arial"/>
          <w:color w:val="000000"/>
          <w:kern w:val="0"/>
          <w:sz w:val="24"/>
          <w:szCs w:val="24"/>
        </w:rPr>
      </w:pPr>
      <w:r>
        <w:rPr>
          <w:rFonts w:ascii="Arial" w:hAnsi="Arial" w:eastAsia="宋体" w:cs="Arial"/>
          <w:color w:val="000000"/>
          <w:kern w:val="0"/>
          <w:sz w:val="24"/>
          <w:szCs w:val="24"/>
        </w:rPr>
        <w:t>质保期：</w:t>
      </w:r>
      <w:r>
        <w:rPr>
          <w:rFonts w:hint="eastAsia" w:ascii="Arial" w:hAnsi="Arial" w:eastAsia="宋体" w:cs="Arial"/>
          <w:color w:val="000000"/>
          <w:kern w:val="0"/>
          <w:sz w:val="24"/>
          <w:szCs w:val="24"/>
        </w:rPr>
        <w:t>1年。</w:t>
      </w:r>
    </w:p>
    <w:p w14:paraId="561A2948">
      <w:pPr>
        <w:widowControl/>
        <w:spacing w:line="360" w:lineRule="atLeast"/>
        <w:jc w:val="left"/>
        <w:outlineLvl w:val="2"/>
        <w:rPr>
          <w:rFonts w:ascii="Arial" w:hAnsi="Arial" w:eastAsia="宋体" w:cs="Arial"/>
          <w:color w:val="000000"/>
          <w:kern w:val="0"/>
          <w:sz w:val="24"/>
          <w:szCs w:val="24"/>
        </w:rPr>
      </w:pPr>
      <w:r>
        <w:rPr>
          <w:rFonts w:ascii="Arial" w:hAnsi="Arial" w:eastAsia="宋体" w:cs="Arial"/>
          <w:color w:val="000000"/>
          <w:kern w:val="0"/>
          <w:sz w:val="24"/>
          <w:szCs w:val="24"/>
        </w:rPr>
        <w:t>六、报价要求</w:t>
      </w:r>
    </w:p>
    <w:p w14:paraId="6B5FD8EA">
      <w:pPr>
        <w:widowControl/>
        <w:numPr>
          <w:ilvl w:val="0"/>
          <w:numId w:val="4"/>
        </w:numPr>
        <w:spacing w:line="360" w:lineRule="atLeast"/>
        <w:ind w:left="0" w:firstLine="0"/>
        <w:jc w:val="left"/>
        <w:rPr>
          <w:rFonts w:ascii="Arial" w:hAnsi="Arial" w:eastAsia="宋体" w:cs="Arial"/>
          <w:color w:val="000000"/>
          <w:kern w:val="0"/>
          <w:sz w:val="24"/>
          <w:szCs w:val="24"/>
        </w:rPr>
      </w:pPr>
      <w:r>
        <w:rPr>
          <w:rFonts w:ascii="Arial" w:hAnsi="Arial" w:eastAsia="宋体" w:cs="Arial"/>
          <w:color w:val="000000"/>
          <w:kern w:val="0"/>
          <w:sz w:val="24"/>
          <w:szCs w:val="24"/>
        </w:rPr>
        <w:t>报价为</w:t>
      </w:r>
      <w:r>
        <w:rPr>
          <w:rFonts w:ascii="Arial" w:hAnsi="Arial" w:eastAsia="宋体" w:cs="Arial"/>
          <w:b/>
          <w:bCs/>
          <w:color w:val="000000"/>
          <w:kern w:val="0"/>
          <w:sz w:val="24"/>
          <w:szCs w:val="24"/>
        </w:rPr>
        <w:t>总价包干价</w:t>
      </w:r>
      <w:r>
        <w:rPr>
          <w:rFonts w:ascii="Arial" w:hAnsi="Arial" w:eastAsia="宋体" w:cs="Arial"/>
          <w:color w:val="000000"/>
          <w:kern w:val="0"/>
          <w:sz w:val="24"/>
          <w:szCs w:val="24"/>
        </w:rPr>
        <w:t>，包含设备采购、运输、装卸、安装、调试、税费、质保、售后等所有费用，采购方不再另行支付任何费用。</w:t>
      </w:r>
    </w:p>
    <w:p w14:paraId="6327DC8D">
      <w:pPr>
        <w:widowControl/>
        <w:numPr>
          <w:ilvl w:val="0"/>
          <w:numId w:val="4"/>
        </w:numPr>
        <w:spacing w:line="360" w:lineRule="atLeast"/>
        <w:ind w:left="0" w:firstLine="0"/>
        <w:jc w:val="left"/>
        <w:rPr>
          <w:rFonts w:ascii="Arial" w:hAnsi="Arial" w:eastAsia="宋体" w:cs="Arial"/>
          <w:color w:val="000000"/>
          <w:kern w:val="0"/>
          <w:sz w:val="24"/>
          <w:szCs w:val="24"/>
        </w:rPr>
      </w:pPr>
      <w:r>
        <w:rPr>
          <w:rFonts w:ascii="Arial" w:hAnsi="Arial" w:eastAsia="宋体" w:cs="Arial"/>
          <w:color w:val="000000"/>
          <w:kern w:val="0"/>
          <w:sz w:val="24"/>
          <w:szCs w:val="24"/>
        </w:rPr>
        <w:t>报价单需注明产品品牌、型号、规格、单价、总价、交货期、质保期，加盖供应商单位公章。</w:t>
      </w:r>
    </w:p>
    <w:p w14:paraId="0BBFE3C9">
      <w:pPr>
        <w:adjustRightInd w:val="0"/>
        <w:snapToGrid w:val="0"/>
        <w:spacing w:line="360" w:lineRule="auto"/>
        <w:rPr>
          <w:rFonts w:asciiTheme="minorEastAsia" w:hAnsiTheme="minorEastAsia"/>
          <w:sz w:val="24"/>
          <w:szCs w:val="24"/>
        </w:rPr>
      </w:pPr>
      <w:r>
        <w:rPr>
          <w:rFonts w:hint="eastAsia" w:ascii="Arial" w:hAnsi="Arial" w:eastAsia="宋体" w:cs="Arial"/>
          <w:color w:val="000000"/>
          <w:kern w:val="0"/>
          <w:sz w:val="24"/>
          <w:szCs w:val="24"/>
        </w:rPr>
        <w:t>七、</w:t>
      </w:r>
      <w:r>
        <w:rPr>
          <w:rFonts w:hint="eastAsia" w:asciiTheme="minorEastAsia" w:hAnsiTheme="minorEastAsia"/>
          <w:sz w:val="24"/>
          <w:szCs w:val="24"/>
        </w:rPr>
        <w:t>付款方式：无预付款，产品及安装质量达到合格标准并经甲方验收合格，且收到全额发票后</w:t>
      </w:r>
      <w:r>
        <w:rPr>
          <w:rFonts w:hint="eastAsia" w:asciiTheme="minorEastAsia" w:hAnsiTheme="minorEastAsia"/>
          <w:sz w:val="24"/>
          <w:szCs w:val="24"/>
          <w:lang w:val="en-US" w:eastAsia="zh-CN"/>
        </w:rPr>
        <w:t>走完院内付款审批流程后3</w:t>
      </w:r>
      <w:r>
        <w:rPr>
          <w:rFonts w:hint="eastAsia" w:asciiTheme="minorEastAsia" w:hAnsiTheme="minorEastAsia"/>
          <w:sz w:val="24"/>
          <w:szCs w:val="24"/>
        </w:rPr>
        <w:t>个月内支付</w:t>
      </w:r>
      <w:bookmarkStart w:id="0" w:name="_GoBack"/>
      <w:bookmarkEnd w:id="0"/>
      <w:r>
        <w:rPr>
          <w:rFonts w:hint="eastAsia" w:asciiTheme="minorEastAsia" w:hAnsiTheme="minorEastAsia"/>
          <w:sz w:val="24"/>
          <w:szCs w:val="24"/>
        </w:rPr>
        <w:t>。</w:t>
      </w:r>
    </w:p>
    <w:p w14:paraId="7DF5730C">
      <w:pPr>
        <w:widowControl/>
        <w:spacing w:line="360" w:lineRule="atLeast"/>
        <w:jc w:val="left"/>
        <w:outlineLvl w:val="2"/>
        <w:rPr>
          <w:rFonts w:ascii="Arial" w:hAnsi="Arial" w:eastAsia="宋体" w:cs="Arial"/>
          <w:color w:val="000000"/>
          <w:kern w:val="0"/>
          <w:sz w:val="24"/>
          <w:szCs w:val="24"/>
        </w:rPr>
      </w:pPr>
      <w:r>
        <w:rPr>
          <w:rFonts w:ascii="Arial" w:hAnsi="Arial" w:eastAsia="宋体" w:cs="Arial"/>
          <w:color w:val="000000"/>
          <w:kern w:val="0"/>
          <w:sz w:val="24"/>
          <w:szCs w:val="24"/>
        </w:rPr>
        <w:t>八、其他要求</w:t>
      </w:r>
    </w:p>
    <w:p w14:paraId="39FF8B87">
      <w:pPr>
        <w:pStyle w:val="12"/>
        <w:widowControl/>
        <w:numPr>
          <w:ilvl w:val="0"/>
          <w:numId w:val="5"/>
        </w:numPr>
        <w:spacing w:line="360" w:lineRule="atLeast"/>
        <w:ind w:firstLineChars="0"/>
        <w:jc w:val="left"/>
        <w:rPr>
          <w:rFonts w:ascii="Arial" w:hAnsi="Arial" w:eastAsia="宋体" w:cs="Arial"/>
          <w:color w:val="000000"/>
          <w:kern w:val="0"/>
          <w:sz w:val="24"/>
          <w:szCs w:val="24"/>
        </w:rPr>
      </w:pPr>
      <w:r>
        <w:rPr>
          <w:rFonts w:ascii="Arial" w:hAnsi="Arial" w:eastAsia="宋体" w:cs="Arial"/>
          <w:color w:val="000000"/>
          <w:kern w:val="0"/>
          <w:sz w:val="24"/>
          <w:szCs w:val="24"/>
        </w:rPr>
        <w:t>本次采购不接受联合体报价，不允许转包、分包。</w:t>
      </w:r>
    </w:p>
    <w:p w14:paraId="0DA3E628">
      <w:pPr>
        <w:pStyle w:val="12"/>
        <w:widowControl/>
        <w:numPr>
          <w:ilvl w:val="0"/>
          <w:numId w:val="5"/>
        </w:numPr>
        <w:spacing w:line="360" w:lineRule="atLeast"/>
        <w:ind w:firstLineChars="0"/>
        <w:jc w:val="left"/>
        <w:rPr>
          <w:rFonts w:ascii="Arial" w:hAnsi="Arial" w:eastAsia="宋体" w:cs="Arial"/>
          <w:color w:val="000000"/>
          <w:kern w:val="0"/>
          <w:sz w:val="24"/>
          <w:szCs w:val="24"/>
        </w:rPr>
      </w:pPr>
      <w:r>
        <w:rPr>
          <w:rFonts w:ascii="Arial" w:hAnsi="Arial" w:eastAsia="宋体" w:cs="Arial"/>
          <w:color w:val="000000"/>
          <w:kern w:val="0"/>
          <w:sz w:val="24"/>
          <w:szCs w:val="24"/>
        </w:rPr>
        <w:t>设备在质保期内如出现质量问题，供应商需无条件整改并承担由此造成的一切损失。</w:t>
      </w:r>
    </w:p>
    <w:p w14:paraId="73E461AA">
      <w:pPr>
        <w:pStyle w:val="12"/>
        <w:widowControl/>
        <w:numPr>
          <w:ilvl w:val="0"/>
          <w:numId w:val="5"/>
        </w:numPr>
        <w:spacing w:line="360" w:lineRule="atLeast"/>
        <w:ind w:firstLineChars="0"/>
        <w:jc w:val="left"/>
        <w:rPr>
          <w:rFonts w:ascii="Arial" w:hAnsi="Arial" w:eastAsia="宋体" w:cs="Arial"/>
          <w:color w:val="000000"/>
          <w:kern w:val="0"/>
          <w:sz w:val="24"/>
          <w:szCs w:val="24"/>
        </w:rPr>
      </w:pPr>
      <w:r>
        <w:rPr>
          <w:rFonts w:ascii="Arial" w:hAnsi="Arial" w:eastAsia="宋体" w:cs="Arial"/>
          <w:color w:val="000000"/>
          <w:kern w:val="0"/>
          <w:sz w:val="24"/>
          <w:szCs w:val="24"/>
        </w:rPr>
        <w:t>本采购需求的最终解释权归采购单位所有。</w:t>
      </w:r>
    </w:p>
    <w:p w14:paraId="582B35B6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81E1BF6"/>
    <w:multiLevelType w:val="multilevel"/>
    <w:tmpl w:val="081E1BF6"/>
    <w:lvl w:ilvl="0" w:tentative="0">
      <w:start w:val="1"/>
      <w:numFmt w:val="decimal"/>
      <w:lvlText w:val="%1."/>
      <w:lvlJc w:val="left"/>
      <w:pPr>
        <w:ind w:left="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480" w:hanging="420"/>
      </w:pPr>
    </w:lvl>
    <w:lvl w:ilvl="2" w:tentative="0">
      <w:start w:val="1"/>
      <w:numFmt w:val="lowerRoman"/>
      <w:lvlText w:val="%3."/>
      <w:lvlJc w:val="right"/>
      <w:pPr>
        <w:ind w:left="900" w:hanging="420"/>
      </w:pPr>
    </w:lvl>
    <w:lvl w:ilvl="3" w:tentative="0">
      <w:start w:val="1"/>
      <w:numFmt w:val="decimal"/>
      <w:lvlText w:val="%4."/>
      <w:lvlJc w:val="left"/>
      <w:pPr>
        <w:ind w:left="1320" w:hanging="420"/>
      </w:pPr>
    </w:lvl>
    <w:lvl w:ilvl="4" w:tentative="0">
      <w:start w:val="1"/>
      <w:numFmt w:val="lowerLetter"/>
      <w:lvlText w:val="%5)"/>
      <w:lvlJc w:val="left"/>
      <w:pPr>
        <w:ind w:left="1740" w:hanging="420"/>
      </w:pPr>
    </w:lvl>
    <w:lvl w:ilvl="5" w:tentative="0">
      <w:start w:val="1"/>
      <w:numFmt w:val="lowerRoman"/>
      <w:lvlText w:val="%6."/>
      <w:lvlJc w:val="right"/>
      <w:pPr>
        <w:ind w:left="2160" w:hanging="420"/>
      </w:pPr>
    </w:lvl>
    <w:lvl w:ilvl="6" w:tentative="0">
      <w:start w:val="1"/>
      <w:numFmt w:val="decimal"/>
      <w:lvlText w:val="%7."/>
      <w:lvlJc w:val="left"/>
      <w:pPr>
        <w:ind w:left="2580" w:hanging="420"/>
      </w:pPr>
    </w:lvl>
    <w:lvl w:ilvl="7" w:tentative="0">
      <w:start w:val="1"/>
      <w:numFmt w:val="lowerLetter"/>
      <w:lvlText w:val="%8)"/>
      <w:lvlJc w:val="left"/>
      <w:pPr>
        <w:ind w:left="3000" w:hanging="420"/>
      </w:pPr>
    </w:lvl>
    <w:lvl w:ilvl="8" w:tentative="0">
      <w:start w:val="1"/>
      <w:numFmt w:val="lowerRoman"/>
      <w:lvlText w:val="%9."/>
      <w:lvlJc w:val="right"/>
      <w:pPr>
        <w:ind w:left="3420" w:hanging="420"/>
      </w:pPr>
    </w:lvl>
  </w:abstractNum>
  <w:abstractNum w:abstractNumId="1">
    <w:nsid w:val="0C1B15E1"/>
    <w:multiLevelType w:val="multilevel"/>
    <w:tmpl w:val="0C1B15E1"/>
    <w:lvl w:ilvl="0" w:tentative="0">
      <w:start w:val="1"/>
      <w:numFmt w:val="decimal"/>
      <w:lvlText w:val="%1."/>
      <w:lvlJc w:val="left"/>
      <w:pPr>
        <w:tabs>
          <w:tab w:val="left" w:pos="360"/>
        </w:tabs>
        <w:ind w:left="360" w:hanging="360"/>
      </w:pPr>
    </w:lvl>
    <w:lvl w:ilvl="1" w:tentative="0">
      <w:start w:val="1"/>
      <w:numFmt w:val="decimal"/>
      <w:lvlText w:val="%2."/>
      <w:lvlJc w:val="left"/>
      <w:pPr>
        <w:tabs>
          <w:tab w:val="left" w:pos="1080"/>
        </w:tabs>
        <w:ind w:left="1080" w:hanging="360"/>
      </w:pPr>
    </w:lvl>
    <w:lvl w:ilvl="2" w:tentative="0">
      <w:start w:val="1"/>
      <w:numFmt w:val="decimal"/>
      <w:lvlText w:val="%3."/>
      <w:lvlJc w:val="left"/>
      <w:pPr>
        <w:tabs>
          <w:tab w:val="left" w:pos="1800"/>
        </w:tabs>
        <w:ind w:left="1800" w:hanging="360"/>
      </w:pPr>
    </w:lvl>
    <w:lvl w:ilvl="3" w:tentative="0">
      <w:start w:val="1"/>
      <w:numFmt w:val="decimal"/>
      <w:lvlText w:val="%4."/>
      <w:lvlJc w:val="left"/>
      <w:pPr>
        <w:tabs>
          <w:tab w:val="left" w:pos="2520"/>
        </w:tabs>
        <w:ind w:left="2520" w:hanging="360"/>
      </w:pPr>
    </w:lvl>
    <w:lvl w:ilvl="4" w:tentative="0">
      <w:start w:val="1"/>
      <w:numFmt w:val="decimal"/>
      <w:lvlText w:val="%5."/>
      <w:lvlJc w:val="left"/>
      <w:pPr>
        <w:tabs>
          <w:tab w:val="left" w:pos="3240"/>
        </w:tabs>
        <w:ind w:left="3240" w:hanging="360"/>
      </w:pPr>
    </w:lvl>
    <w:lvl w:ilvl="5" w:tentative="0">
      <w:start w:val="1"/>
      <w:numFmt w:val="decimal"/>
      <w:lvlText w:val="%6."/>
      <w:lvlJc w:val="left"/>
      <w:pPr>
        <w:tabs>
          <w:tab w:val="left" w:pos="3960"/>
        </w:tabs>
        <w:ind w:left="3960" w:hanging="360"/>
      </w:pPr>
    </w:lvl>
    <w:lvl w:ilvl="6" w:tentative="0">
      <w:start w:val="1"/>
      <w:numFmt w:val="decimal"/>
      <w:lvlText w:val="%7."/>
      <w:lvlJc w:val="left"/>
      <w:pPr>
        <w:tabs>
          <w:tab w:val="left" w:pos="4680"/>
        </w:tabs>
        <w:ind w:left="4680" w:hanging="360"/>
      </w:pPr>
    </w:lvl>
    <w:lvl w:ilvl="7" w:tentative="0">
      <w:start w:val="1"/>
      <w:numFmt w:val="decimal"/>
      <w:lvlText w:val="%8."/>
      <w:lvlJc w:val="left"/>
      <w:pPr>
        <w:tabs>
          <w:tab w:val="left" w:pos="5400"/>
        </w:tabs>
        <w:ind w:left="5400" w:hanging="360"/>
      </w:pPr>
    </w:lvl>
    <w:lvl w:ilvl="8" w:tentative="0">
      <w:start w:val="1"/>
      <w:numFmt w:val="decimal"/>
      <w:lvlText w:val="%9."/>
      <w:lvlJc w:val="left"/>
      <w:pPr>
        <w:tabs>
          <w:tab w:val="left" w:pos="6120"/>
        </w:tabs>
        <w:ind w:left="6120" w:hanging="360"/>
      </w:pPr>
    </w:lvl>
  </w:abstractNum>
  <w:abstractNum w:abstractNumId="2">
    <w:nsid w:val="3EED55C0"/>
    <w:multiLevelType w:val="multilevel"/>
    <w:tmpl w:val="3EED55C0"/>
    <w:lvl w:ilvl="0" w:tentative="0">
      <w:start w:val="1"/>
      <w:numFmt w:val="decimal"/>
      <w:lvlText w:val="%1."/>
      <w:lvlJc w:val="left"/>
      <w:pPr>
        <w:tabs>
          <w:tab w:val="left" w:pos="360"/>
        </w:tabs>
        <w:ind w:left="360" w:hanging="360"/>
      </w:pPr>
    </w:lvl>
    <w:lvl w:ilvl="1" w:tentative="0">
      <w:start w:val="1"/>
      <w:numFmt w:val="decimal"/>
      <w:lvlText w:val="%2."/>
      <w:lvlJc w:val="left"/>
      <w:pPr>
        <w:tabs>
          <w:tab w:val="left" w:pos="1080"/>
        </w:tabs>
        <w:ind w:left="1080" w:hanging="360"/>
      </w:pPr>
    </w:lvl>
    <w:lvl w:ilvl="2" w:tentative="0">
      <w:start w:val="1"/>
      <w:numFmt w:val="decimal"/>
      <w:lvlText w:val="%3."/>
      <w:lvlJc w:val="left"/>
      <w:pPr>
        <w:tabs>
          <w:tab w:val="left" w:pos="1800"/>
        </w:tabs>
        <w:ind w:left="1800" w:hanging="360"/>
      </w:pPr>
    </w:lvl>
    <w:lvl w:ilvl="3" w:tentative="0">
      <w:start w:val="1"/>
      <w:numFmt w:val="decimal"/>
      <w:lvlText w:val="%4."/>
      <w:lvlJc w:val="left"/>
      <w:pPr>
        <w:tabs>
          <w:tab w:val="left" w:pos="2520"/>
        </w:tabs>
        <w:ind w:left="2520" w:hanging="360"/>
      </w:pPr>
    </w:lvl>
    <w:lvl w:ilvl="4" w:tentative="0">
      <w:start w:val="1"/>
      <w:numFmt w:val="decimal"/>
      <w:lvlText w:val="%5."/>
      <w:lvlJc w:val="left"/>
      <w:pPr>
        <w:tabs>
          <w:tab w:val="left" w:pos="3240"/>
        </w:tabs>
        <w:ind w:left="3240" w:hanging="360"/>
      </w:pPr>
    </w:lvl>
    <w:lvl w:ilvl="5" w:tentative="0">
      <w:start w:val="1"/>
      <w:numFmt w:val="decimal"/>
      <w:lvlText w:val="%6."/>
      <w:lvlJc w:val="left"/>
      <w:pPr>
        <w:tabs>
          <w:tab w:val="left" w:pos="3960"/>
        </w:tabs>
        <w:ind w:left="3960" w:hanging="360"/>
      </w:pPr>
    </w:lvl>
    <w:lvl w:ilvl="6" w:tentative="0">
      <w:start w:val="1"/>
      <w:numFmt w:val="decimal"/>
      <w:lvlText w:val="%7."/>
      <w:lvlJc w:val="left"/>
      <w:pPr>
        <w:tabs>
          <w:tab w:val="left" w:pos="4680"/>
        </w:tabs>
        <w:ind w:left="4680" w:hanging="360"/>
      </w:pPr>
    </w:lvl>
    <w:lvl w:ilvl="7" w:tentative="0">
      <w:start w:val="1"/>
      <w:numFmt w:val="decimal"/>
      <w:lvlText w:val="%8."/>
      <w:lvlJc w:val="left"/>
      <w:pPr>
        <w:tabs>
          <w:tab w:val="left" w:pos="5400"/>
        </w:tabs>
        <w:ind w:left="5400" w:hanging="360"/>
      </w:pPr>
    </w:lvl>
    <w:lvl w:ilvl="8" w:tentative="0">
      <w:start w:val="1"/>
      <w:numFmt w:val="decimal"/>
      <w:lvlText w:val="%9."/>
      <w:lvlJc w:val="left"/>
      <w:pPr>
        <w:tabs>
          <w:tab w:val="left" w:pos="6120"/>
        </w:tabs>
        <w:ind w:left="6120" w:hanging="360"/>
      </w:pPr>
    </w:lvl>
  </w:abstractNum>
  <w:abstractNum w:abstractNumId="3">
    <w:nsid w:val="58EF1D4E"/>
    <w:multiLevelType w:val="multilevel"/>
    <w:tmpl w:val="58EF1D4E"/>
    <w:lvl w:ilvl="0" w:tentative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4">
    <w:nsid w:val="5FBF652F"/>
    <w:multiLevelType w:val="multilevel"/>
    <w:tmpl w:val="5FBF652F"/>
    <w:lvl w:ilvl="0" w:tentative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7C6A"/>
    <w:rsid w:val="00092434"/>
    <w:rsid w:val="00096CEE"/>
    <w:rsid w:val="000A7A29"/>
    <w:rsid w:val="000E4B75"/>
    <w:rsid w:val="001733A8"/>
    <w:rsid w:val="0022387C"/>
    <w:rsid w:val="002266FD"/>
    <w:rsid w:val="00256EE4"/>
    <w:rsid w:val="0026652F"/>
    <w:rsid w:val="00377990"/>
    <w:rsid w:val="003D2F47"/>
    <w:rsid w:val="00585C42"/>
    <w:rsid w:val="006F71A9"/>
    <w:rsid w:val="00715483"/>
    <w:rsid w:val="007511B0"/>
    <w:rsid w:val="0075490C"/>
    <w:rsid w:val="00797C6A"/>
    <w:rsid w:val="007A1F08"/>
    <w:rsid w:val="008467AA"/>
    <w:rsid w:val="008A67A8"/>
    <w:rsid w:val="009217A1"/>
    <w:rsid w:val="009E3966"/>
    <w:rsid w:val="00AD5753"/>
    <w:rsid w:val="00B65D83"/>
    <w:rsid w:val="00E422BD"/>
    <w:rsid w:val="00E5627F"/>
    <w:rsid w:val="00FC73ED"/>
    <w:rsid w:val="7DDE76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9" w:semiHidden="0" w:name="heading 2"/>
    <w:lsdException w:qFormat="1" w:unhideWhenUsed="0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link w:val="10"/>
    <w:qFormat/>
    <w:uiPriority w:val="9"/>
    <w:pPr>
      <w:widowControl/>
      <w:spacing w:before="100" w:beforeAutospacing="1" w:after="100" w:afterAutospacing="1"/>
      <w:jc w:val="left"/>
      <w:outlineLvl w:val="1"/>
    </w:pPr>
    <w:rPr>
      <w:rFonts w:ascii="宋体" w:hAnsi="宋体" w:eastAsia="宋体" w:cs="宋体"/>
      <w:b/>
      <w:bCs/>
      <w:kern w:val="0"/>
      <w:sz w:val="36"/>
      <w:szCs w:val="36"/>
    </w:rPr>
  </w:style>
  <w:style w:type="paragraph" w:styleId="3">
    <w:name w:val="heading 3"/>
    <w:basedOn w:val="1"/>
    <w:link w:val="11"/>
    <w:qFormat/>
    <w:uiPriority w:val="9"/>
    <w:pPr>
      <w:widowControl/>
      <w:spacing w:before="100" w:beforeAutospacing="1" w:after="100" w:afterAutospacing="1"/>
      <w:jc w:val="left"/>
      <w:outlineLvl w:val="2"/>
    </w:pPr>
    <w:rPr>
      <w:rFonts w:ascii="宋体" w:hAnsi="宋体" w:eastAsia="宋体" w:cs="宋体"/>
      <w:b/>
      <w:bCs/>
      <w:kern w:val="0"/>
      <w:sz w:val="27"/>
      <w:szCs w:val="27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14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3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9">
    <w:name w:val="Strong"/>
    <w:basedOn w:val="8"/>
    <w:qFormat/>
    <w:uiPriority w:val="22"/>
    <w:rPr>
      <w:b/>
      <w:bCs/>
    </w:rPr>
  </w:style>
  <w:style w:type="character" w:customStyle="1" w:styleId="10">
    <w:name w:val="标题 2 Char"/>
    <w:basedOn w:val="8"/>
    <w:link w:val="2"/>
    <w:uiPriority w:val="9"/>
    <w:rPr>
      <w:rFonts w:ascii="宋体" w:hAnsi="宋体" w:eastAsia="宋体" w:cs="宋体"/>
      <w:b/>
      <w:bCs/>
      <w:kern w:val="0"/>
      <w:sz w:val="36"/>
      <w:szCs w:val="36"/>
    </w:rPr>
  </w:style>
  <w:style w:type="character" w:customStyle="1" w:styleId="11">
    <w:name w:val="标题 3 Char"/>
    <w:basedOn w:val="8"/>
    <w:link w:val="3"/>
    <w:uiPriority w:val="9"/>
    <w:rPr>
      <w:rFonts w:ascii="宋体" w:hAnsi="宋体" w:eastAsia="宋体" w:cs="宋体"/>
      <w:b/>
      <w:bCs/>
      <w:kern w:val="0"/>
      <w:sz w:val="27"/>
      <w:szCs w:val="27"/>
    </w:rPr>
  </w:style>
  <w:style w:type="paragraph" w:styleId="12">
    <w:name w:val="List Paragraph"/>
    <w:basedOn w:val="1"/>
    <w:qFormat/>
    <w:uiPriority w:val="34"/>
    <w:pPr>
      <w:ind w:firstLine="420" w:firstLineChars="200"/>
    </w:pPr>
  </w:style>
  <w:style w:type="character" w:customStyle="1" w:styleId="13">
    <w:name w:val="页眉 Char"/>
    <w:basedOn w:val="8"/>
    <w:link w:val="5"/>
    <w:uiPriority w:val="99"/>
    <w:rPr>
      <w:sz w:val="18"/>
      <w:szCs w:val="18"/>
    </w:rPr>
  </w:style>
  <w:style w:type="character" w:customStyle="1" w:styleId="14">
    <w:name w:val="页脚 Char"/>
    <w:basedOn w:val="8"/>
    <w:link w:val="4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神州网信技术有限公司</Company>
  <Pages>2</Pages>
  <Words>903</Words>
  <Characters>911</Characters>
  <Lines>6</Lines>
  <Paragraphs>1</Paragraphs>
  <TotalTime>257</TotalTime>
  <ScaleCrop>false</ScaleCrop>
  <LinksUpToDate>false</LinksUpToDate>
  <CharactersWithSpaces>915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2026-03-12T01:21:00Z</dcterms:created>
  <dc:creator>H3C</dc:creator>
  <cp:lastModifiedBy>玥淇</cp:lastModifiedBy>
  <dcterms:modified xsi:type="dcterms:W3CDTF">2026-04-13T10:01:44Z</dcterms:modified>
  <cp:revision>21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eyJoZGlkIjoiOWYwOTE2NmUzOTEwZjE0Y2MyNjI3ZDhlY2E1ZGVmOTgiLCJ1c2VySWQiOiIyNzI2NTgzODkifQ==</vt:lpwstr>
  </property>
  <property fmtid="{D5CDD505-2E9C-101B-9397-08002B2CF9AE}" pid="3" name="KSOProductBuildVer">
    <vt:lpwstr>2052-12.1.0.25225</vt:lpwstr>
  </property>
  <property fmtid="{D5CDD505-2E9C-101B-9397-08002B2CF9AE}" pid="4" name="ICV">
    <vt:lpwstr>B07A6FEA1AE0434A8001C6BF56D55BBB_12</vt:lpwstr>
  </property>
</Properties>
</file>