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jc w:val="both"/>
        <w:textAlignment w:val="auto"/>
        <w:rPr>
          <w:rFonts w:hint="default"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附件3：</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电梯维保服务方案</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500" w:lineRule="exact"/>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目的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为了更好地完成电梯维修保养计划，特制订本方案。</w:t>
      </w:r>
      <w:bookmarkStart w:id="0" w:name="_GoBack"/>
      <w:bookmarkEnd w:id="0"/>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二、维修保养的一般要求</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电梯的保养周期分为半月、月、季度、半年、年保养。维保人员应按计划按时保质</w:t>
      </w:r>
      <w:r>
        <w:rPr>
          <w:rFonts w:hint="eastAsia" w:ascii="宋体" w:hAnsi="宋体" w:eastAsia="宋体" w:cs="宋体"/>
          <w:sz w:val="24"/>
          <w:szCs w:val="24"/>
        </w:rPr>
        <w:t>保量对电梯进行相应的检修、维护。</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电梯维保人员每半月对电梯各易损运动安全部件及基本功能进行一次较为全面的检</w:t>
      </w:r>
      <w:r>
        <w:rPr>
          <w:rFonts w:hint="eastAsia" w:ascii="宋体" w:hAnsi="宋体" w:eastAsia="宋体" w:cs="宋体"/>
          <w:sz w:val="24"/>
          <w:szCs w:val="24"/>
        </w:rPr>
        <w:t>查、清洁、调整、润滑、更换零部件等保养工作。</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在每半月保养的基础上，分别于每月、每季度、每半年、每年再对上述部件进行更</w:t>
      </w:r>
      <w:r>
        <w:rPr>
          <w:rFonts w:hint="eastAsia" w:ascii="宋体" w:hAnsi="宋体" w:eastAsia="宋体" w:cs="宋体"/>
          <w:sz w:val="24"/>
          <w:szCs w:val="24"/>
        </w:rPr>
        <w:t>深入的保养，并对其他部件按时进行检查、清洁、调整、润滑、更换等保养工作。</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在周期性巡视或保养中，若发现有异常情况但不宜进行即时处理的，在不影响正常</w:t>
      </w:r>
      <w:r>
        <w:rPr>
          <w:rFonts w:hint="eastAsia" w:ascii="宋体" w:hAnsi="宋体" w:eastAsia="宋体" w:cs="宋体"/>
          <w:sz w:val="24"/>
          <w:szCs w:val="24"/>
        </w:rPr>
        <w:t>安全使用的情况下可先做好详细记录，随后尽快安排处理并做好记录。</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维保完成后的电梯应处于良好安全的运行状态，各部位符合相应的国家标准及企业</w:t>
      </w:r>
      <w:r>
        <w:rPr>
          <w:rFonts w:hint="eastAsia" w:ascii="宋体" w:hAnsi="宋体" w:eastAsia="宋体" w:cs="宋体"/>
          <w:sz w:val="24"/>
          <w:szCs w:val="24"/>
        </w:rPr>
        <w:t>标准。</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500" w:lineRule="exact"/>
        <w:ind w:leftChars="0" w:right="0" w:rightChars="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每台电梯每年专用一本保养表，每次保养项目不得少于各相关表内要求，维保负责</w:t>
      </w:r>
      <w:r>
        <w:rPr>
          <w:rFonts w:hint="eastAsia" w:ascii="宋体" w:hAnsi="宋体" w:eastAsia="宋体" w:cs="宋体"/>
          <w:sz w:val="24"/>
          <w:szCs w:val="24"/>
        </w:rPr>
        <w:t>人或公司管理人员要对保养员工填报的真实性进行不定期检查。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Chars="0" w:right="0" w:righ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电梯的维修、检查和调整要求</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曳引机减速器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曳引机蜗轮减速器的运行应平稳无震动，蜗轮齿与蜗杆螺旋线间的啮合应保持良好</w:t>
      </w:r>
      <w:r>
        <w:rPr>
          <w:rFonts w:hint="eastAsia" w:ascii="宋体" w:hAnsi="宋体" w:eastAsia="宋体" w:cs="宋体"/>
          <w:spacing w:val="-18"/>
          <w:sz w:val="24"/>
          <w:szCs w:val="24"/>
        </w:rPr>
        <w:t>，</w:t>
      </w:r>
      <w:r>
        <w:rPr>
          <w:rFonts w:hint="eastAsia" w:ascii="宋体" w:hAnsi="宋体" w:eastAsia="宋体" w:cs="宋体"/>
          <w:sz w:val="24"/>
          <w:szCs w:val="24"/>
        </w:rPr>
        <w:t>保证工作的可逆性而无撞击声。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减速器油池内须有足量和厚度适宜的机油（齿轮油），油面须保持在蜗杆齿根线以下（即蜗杆和蜗轮齿的接触面以下）。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3）</w:t>
      </w:r>
      <w:r>
        <w:rPr>
          <w:rFonts w:hint="eastAsia" w:ascii="宋体" w:hAnsi="宋体" w:eastAsia="宋体" w:cs="宋体"/>
          <w:sz w:val="24"/>
          <w:szCs w:val="24"/>
        </w:rPr>
        <w:t>减速器盖，</w:t>
      </w:r>
      <w:r>
        <w:rPr>
          <w:rFonts w:hint="eastAsia" w:ascii="宋体" w:hAnsi="宋体" w:eastAsia="宋体" w:cs="宋体"/>
          <w:spacing w:val="-10"/>
          <w:sz w:val="24"/>
          <w:szCs w:val="24"/>
        </w:rPr>
        <w:t xml:space="preserve"> </w:t>
      </w:r>
      <w:r>
        <w:rPr>
          <w:rFonts w:hint="eastAsia" w:ascii="宋体" w:hAnsi="宋体" w:eastAsia="宋体" w:cs="宋体"/>
          <w:sz w:val="24"/>
          <w:szCs w:val="24"/>
        </w:rPr>
        <w:t>窥视孔盖和轴承盖与箱体的连接应当紧密，不应漏油。在蜗杆轴伸出</w:t>
      </w:r>
      <w:r>
        <w:rPr>
          <w:rFonts w:hint="eastAsia" w:ascii="宋体" w:hAnsi="宋体" w:eastAsia="宋体" w:cs="宋体"/>
          <w:spacing w:val="-18"/>
          <w:sz w:val="24"/>
          <w:szCs w:val="24"/>
        </w:rPr>
        <w:t>端</w:t>
      </w:r>
      <w:r>
        <w:rPr>
          <w:rFonts w:hint="eastAsia" w:ascii="宋体" w:hAnsi="宋体" w:eastAsia="宋体" w:cs="宋体"/>
          <w:sz w:val="24"/>
          <w:szCs w:val="24"/>
        </w:rPr>
        <w:t>采用橡胶油封密封，此处允许产生少量润滑性渗油。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4）</w:t>
      </w:r>
      <w:r>
        <w:rPr>
          <w:rFonts w:hint="eastAsia" w:ascii="宋体" w:hAnsi="宋体" w:eastAsia="宋体" w:cs="宋体"/>
          <w:sz w:val="24"/>
          <w:szCs w:val="24"/>
        </w:rPr>
        <w:t>减速器的润滑油应保持清洁，从轴封处漏出的润滑油须用小盒盛接，经滤过后再</w:t>
      </w:r>
      <w:r>
        <w:rPr>
          <w:rFonts w:hint="eastAsia" w:ascii="宋体" w:hAnsi="宋体" w:eastAsia="宋体" w:cs="宋体"/>
          <w:spacing w:val="-18"/>
          <w:sz w:val="24"/>
          <w:szCs w:val="24"/>
        </w:rPr>
        <w:t>可</w:t>
      </w:r>
      <w:r>
        <w:rPr>
          <w:rFonts w:hint="eastAsia" w:ascii="宋体" w:hAnsi="宋体" w:eastAsia="宋体" w:cs="宋体"/>
          <w:sz w:val="24"/>
          <w:szCs w:val="24"/>
        </w:rPr>
        <w:t>使用。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5）</w:t>
      </w:r>
      <w:r>
        <w:rPr>
          <w:rFonts w:hint="eastAsia" w:ascii="宋体" w:hAnsi="宋体" w:eastAsia="宋体" w:cs="宋体"/>
          <w:sz w:val="24"/>
          <w:szCs w:val="24"/>
        </w:rPr>
        <w:t>曳引机底座的螺栓应紧固无松动现象。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6）</w:t>
      </w:r>
      <w:r>
        <w:rPr>
          <w:rFonts w:hint="eastAsia" w:ascii="宋体" w:hAnsi="宋体" w:eastAsia="宋体" w:cs="宋体"/>
          <w:sz w:val="24"/>
          <w:szCs w:val="24"/>
        </w:rPr>
        <w:t>减速器在正常条件下运转时，其机件和轴承的温度一般应不超过80</w:t>
      </w:r>
      <w:r>
        <w:rPr>
          <w:rFonts w:hint="eastAsia" w:ascii="宋体" w:hAnsi="宋体" w:eastAsia="宋体" w:cs="宋体"/>
          <w:spacing w:val="19"/>
          <w:sz w:val="24"/>
          <w:szCs w:val="24"/>
        </w:rPr>
        <w:t xml:space="preserve"> </w:t>
      </w:r>
      <w:r>
        <w:rPr>
          <w:rFonts w:hint="eastAsia" w:ascii="宋体" w:hAnsi="宋体" w:eastAsia="宋体" w:cs="宋体"/>
          <w:sz w:val="24"/>
          <w:szCs w:val="24"/>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14"/>
          <w:sz w:val="24"/>
          <w:szCs w:val="24"/>
        </w:rPr>
        <w:t>7）</w:t>
      </w:r>
      <w:r>
        <w:rPr>
          <w:rFonts w:hint="eastAsia" w:ascii="宋体" w:hAnsi="宋体" w:eastAsia="宋体" w:cs="宋体"/>
          <w:sz w:val="24"/>
          <w:szCs w:val="24"/>
        </w:rPr>
        <w:t>当减速器在正常运转下如轴承产生高热温度超过80</w:t>
      </w:r>
      <w:r>
        <w:rPr>
          <w:rFonts w:hint="eastAsia" w:ascii="宋体" w:hAnsi="宋体" w:eastAsia="宋体" w:cs="宋体"/>
          <w:spacing w:val="18"/>
          <w:sz w:val="24"/>
          <w:szCs w:val="24"/>
        </w:rPr>
        <w:t xml:space="preserve"> </w:t>
      </w:r>
      <w:r>
        <w:rPr>
          <w:rFonts w:hint="eastAsia" w:ascii="宋体" w:hAnsi="宋体" w:eastAsia="宋体" w:cs="宋体"/>
          <w:sz w:val="24"/>
          <w:szCs w:val="24"/>
        </w:rPr>
        <w:t>℃或产生显著的不均匀噪声</w:t>
      </w:r>
      <w:r>
        <w:rPr>
          <w:rFonts w:hint="eastAsia" w:ascii="宋体" w:hAnsi="宋体" w:eastAsia="宋体" w:cs="宋体"/>
          <w:spacing w:val="-17"/>
          <w:sz w:val="24"/>
          <w:szCs w:val="24"/>
        </w:rPr>
        <w:t>或</w:t>
      </w:r>
      <w:r>
        <w:rPr>
          <w:rFonts w:hint="eastAsia" w:ascii="宋体" w:hAnsi="宋体" w:eastAsia="宋体" w:cs="宋体"/>
          <w:sz w:val="24"/>
          <w:szCs w:val="24"/>
        </w:rPr>
        <w:t>甚至出现磨切和撞击声时，该轴承应调换。</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14"/>
          <w:sz w:val="24"/>
          <w:szCs w:val="24"/>
        </w:rPr>
        <w:t>8）</w:t>
      </w:r>
      <w:r>
        <w:rPr>
          <w:rFonts w:hint="eastAsia" w:ascii="宋体" w:hAnsi="宋体" w:eastAsia="宋体" w:cs="宋体"/>
          <w:sz w:val="24"/>
          <w:szCs w:val="24"/>
        </w:rPr>
        <w:t>在检查减速器蜗轮和蜗杆的齿和轴承的情况时，如必须将减速器拆开时应先将轿厢  安置在井道顶部用倒链吊住，并将对重在底坑内用木楞撑住，然后排去减速器内润滑油，</w:t>
      </w:r>
      <w:r>
        <w:rPr>
          <w:rFonts w:hint="eastAsia" w:ascii="宋体" w:hAnsi="宋体" w:eastAsia="宋体" w:cs="宋体"/>
          <w:spacing w:val="-18"/>
          <w:sz w:val="24"/>
          <w:szCs w:val="24"/>
        </w:rPr>
        <w:t>用</w:t>
      </w:r>
      <w:r>
        <w:rPr>
          <w:rFonts w:hint="eastAsia" w:ascii="宋体" w:hAnsi="宋体" w:eastAsia="宋体" w:cs="宋体"/>
          <w:sz w:val="24"/>
          <w:szCs w:val="24"/>
        </w:rPr>
        <w:t>煤油洗净。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14"/>
          <w:sz w:val="24"/>
          <w:szCs w:val="24"/>
        </w:rPr>
        <w:t>9）</w:t>
      </w:r>
      <w:r>
        <w:rPr>
          <w:rFonts w:hint="eastAsia" w:ascii="宋体" w:hAnsi="宋体" w:eastAsia="宋体" w:cs="宋体"/>
          <w:sz w:val="24"/>
          <w:szCs w:val="24"/>
        </w:rPr>
        <w:t>当减速器使用年久后，齿的磨损逐渐增大而当齿间侧隙超过</w:t>
      </w:r>
      <w:r>
        <w:rPr>
          <w:rFonts w:hint="eastAsia" w:cs="宋体"/>
          <w:sz w:val="24"/>
          <w:szCs w:val="24"/>
          <w:lang w:val="en-US" w:eastAsia="zh-CN"/>
        </w:rPr>
        <w:t xml:space="preserve"> </w:t>
      </w:r>
      <w:r>
        <w:rPr>
          <w:rFonts w:hint="eastAsia" w:ascii="宋体" w:hAnsi="宋体" w:eastAsia="宋体" w:cs="宋体"/>
          <w:sz w:val="24"/>
          <w:szCs w:val="24"/>
        </w:rPr>
        <w:t>1</w:t>
      </w:r>
      <w:r>
        <w:rPr>
          <w:rFonts w:hint="eastAsia" w:ascii="宋体" w:hAnsi="宋体" w:eastAsia="宋体" w:cs="宋体"/>
          <w:spacing w:val="9"/>
          <w:sz w:val="24"/>
          <w:szCs w:val="24"/>
        </w:rPr>
        <w:t xml:space="preserve"> </w:t>
      </w:r>
      <w:r>
        <w:rPr>
          <w:rFonts w:hint="eastAsia" w:ascii="宋体" w:hAnsi="宋体" w:eastAsia="宋体" w:cs="宋体"/>
          <w:sz w:val="24"/>
          <w:szCs w:val="24"/>
        </w:rPr>
        <w:t>毫米以上并在工作</w:t>
      </w:r>
      <w:r>
        <w:rPr>
          <w:rFonts w:hint="eastAsia" w:ascii="宋体" w:hAnsi="宋体" w:eastAsia="宋体" w:cs="宋体"/>
          <w:spacing w:val="-18"/>
          <w:sz w:val="24"/>
          <w:szCs w:val="24"/>
        </w:rPr>
        <w:t>中</w:t>
      </w:r>
      <w:r>
        <w:rPr>
          <w:rFonts w:hint="eastAsia" w:ascii="宋体" w:hAnsi="宋体" w:eastAsia="宋体" w:cs="宋体"/>
          <w:sz w:val="24"/>
          <w:szCs w:val="24"/>
        </w:rPr>
        <w:t>产生锰烈的撞击时应考虑调换蜗轮与蜗杆。</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制动器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pacing w:val="-16"/>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1）</w:t>
      </w:r>
      <w:r>
        <w:rPr>
          <w:rFonts w:hint="eastAsia" w:ascii="宋体" w:hAnsi="宋体" w:eastAsia="宋体" w:cs="宋体"/>
          <w:sz w:val="24"/>
          <w:szCs w:val="24"/>
        </w:rPr>
        <w:t>检查闸瓦应当紧密地贴合于制动轮的工作表面上，当松闸时，闸瓦应同时离开制动轮的工作表面，不得有局部摩擦，这时在制动轮与闸瓦之间形成的间隙不得大于0.7毫米</w:t>
      </w:r>
      <w:r>
        <w:rPr>
          <w:rFonts w:hint="eastAsia" w:ascii="宋体" w:hAnsi="宋体" w:eastAsia="宋体" w:cs="宋体"/>
          <w:spacing w:val="-16"/>
          <w:sz w:val="24"/>
          <w:szCs w:val="24"/>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2）</w:t>
      </w:r>
      <w:r>
        <w:rPr>
          <w:rFonts w:hint="eastAsia" w:ascii="宋体" w:hAnsi="宋体" w:eastAsia="宋体" w:cs="宋体"/>
          <w:sz w:val="24"/>
          <w:szCs w:val="24"/>
        </w:rPr>
        <w:t>制动器的销轴必须能自动转动并经常用薄油润滑，电磁铁在工作时，磁铁应能自由滑动，无卡住现象。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3）</w:t>
      </w:r>
      <w:r>
        <w:rPr>
          <w:rFonts w:hint="eastAsia" w:ascii="宋体" w:hAnsi="宋体" w:eastAsia="宋体" w:cs="宋体"/>
          <w:sz w:val="24"/>
          <w:szCs w:val="24"/>
        </w:rPr>
        <w:t>制动器电磁线圈的接线应无松动现象，线圈外部防短路的绝缘要良好。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4）</w:t>
      </w:r>
      <w:r>
        <w:rPr>
          <w:rFonts w:hint="eastAsia" w:ascii="宋体" w:hAnsi="宋体" w:eastAsia="宋体" w:cs="宋体"/>
          <w:sz w:val="24"/>
          <w:szCs w:val="24"/>
        </w:rPr>
        <w:t>闸瓦的衬垫如有油腻等，要拆下清洗，以防打滑。</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5）</w:t>
      </w:r>
      <w:r>
        <w:rPr>
          <w:rFonts w:hint="eastAsia" w:ascii="宋体" w:hAnsi="宋体" w:eastAsia="宋体" w:cs="宋体"/>
          <w:sz w:val="24"/>
          <w:szCs w:val="24"/>
        </w:rPr>
        <w:t>当闸瓦的衬垫磨损后与制动轮的间隙增大，会使得制动不正常。如发出异常的撞</w:t>
      </w:r>
      <w:r>
        <w:rPr>
          <w:rFonts w:hint="eastAsia" w:ascii="宋体" w:hAnsi="宋体" w:eastAsia="宋体" w:cs="宋体"/>
          <w:spacing w:val="-18"/>
          <w:sz w:val="24"/>
          <w:szCs w:val="24"/>
        </w:rPr>
        <w:t>击</w:t>
      </w:r>
      <w:r>
        <w:rPr>
          <w:rFonts w:hint="eastAsia" w:ascii="宋体" w:hAnsi="宋体" w:eastAsia="宋体" w:cs="宋体"/>
          <w:sz w:val="24"/>
          <w:szCs w:val="24"/>
        </w:rPr>
        <w:t>声时，应调节可动铁芯，与闸瓦臂连接的螺母，来补偿磨损掉的厚度，使间隙恢复。</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6）</w:t>
      </w:r>
      <w:r>
        <w:rPr>
          <w:rFonts w:hint="eastAsia" w:ascii="宋体" w:hAnsi="宋体" w:eastAsia="宋体" w:cs="宋体"/>
          <w:sz w:val="24"/>
          <w:szCs w:val="24"/>
        </w:rPr>
        <w:t>当闸瓦衬垫磨损值超过衬垫厚度</w:t>
      </w:r>
      <w:r>
        <w:rPr>
          <w:rFonts w:hint="eastAsia" w:cs="宋体"/>
          <w:sz w:val="24"/>
          <w:szCs w:val="24"/>
          <w:lang w:val="en-US" w:eastAsia="zh-CN"/>
        </w:rPr>
        <w:t xml:space="preserve"> </w:t>
      </w:r>
      <w:r>
        <w:rPr>
          <w:rFonts w:hint="eastAsia" w:ascii="宋体" w:hAnsi="宋体" w:eastAsia="宋体" w:cs="宋体"/>
          <w:sz w:val="24"/>
          <w:szCs w:val="24"/>
        </w:rPr>
        <w:t>2/3</w:t>
      </w:r>
      <w:r>
        <w:rPr>
          <w:rFonts w:hint="eastAsia" w:ascii="宋体" w:hAnsi="宋体" w:eastAsia="宋体" w:cs="宋体"/>
          <w:spacing w:val="19"/>
          <w:sz w:val="24"/>
          <w:szCs w:val="24"/>
        </w:rPr>
        <w:t xml:space="preserve"> </w:t>
      </w:r>
      <w:r>
        <w:rPr>
          <w:rFonts w:hint="eastAsia" w:ascii="宋体" w:hAnsi="宋体" w:eastAsia="宋体" w:cs="宋体"/>
          <w:sz w:val="24"/>
          <w:szCs w:val="24"/>
        </w:rPr>
        <w:t>时，应及时更换。</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14"/>
          <w:sz w:val="24"/>
          <w:szCs w:val="24"/>
        </w:rPr>
        <w:t>7）</w:t>
      </w:r>
      <w:r>
        <w:rPr>
          <w:rFonts w:hint="eastAsia" w:ascii="宋体" w:hAnsi="宋体" w:eastAsia="宋体" w:cs="宋体"/>
          <w:sz w:val="24"/>
          <w:szCs w:val="24"/>
        </w:rPr>
        <w:t>制动器弹簧每隔一段时间要调整其弹簧力，使电梯在满载下降时应能提供足够的制</w:t>
      </w:r>
      <w:r>
        <w:rPr>
          <w:rFonts w:hint="eastAsia" w:ascii="宋体" w:hAnsi="宋体" w:eastAsia="宋体" w:cs="宋体"/>
          <w:spacing w:val="-1"/>
          <w:sz w:val="24"/>
          <w:szCs w:val="24"/>
        </w:rPr>
        <w:t>动力使轿厢迅速停位，而在满载上升时制动又不能太猛，要平滑地从平层速度过渡到准确停</w:t>
      </w:r>
      <w:r>
        <w:rPr>
          <w:rFonts w:hint="eastAsia" w:ascii="宋体" w:hAnsi="宋体" w:eastAsia="宋体" w:cs="宋体"/>
          <w:sz w:val="24"/>
          <w:szCs w:val="24"/>
        </w:rPr>
        <w:t>层于欲停楼面上。</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曳引电动机</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电动机的连接应保持坚固，蜗杆轴与电动机轴连接后的不同轴度允差如下</w:t>
      </w:r>
      <w:r>
        <w:rPr>
          <w:rFonts w:hint="eastAsia" w:cs="宋体"/>
          <w:sz w:val="24"/>
          <w:szCs w:val="24"/>
          <w:lang w:eastAsia="zh-CN"/>
        </w:rPr>
        <w:t>：</w:t>
      </w:r>
      <w:r>
        <w:rPr>
          <w:rFonts w:hint="eastAsia" w:ascii="宋体" w:hAnsi="宋体" w:eastAsia="宋体" w:cs="宋体"/>
          <w:sz w:val="24"/>
          <w:szCs w:val="24"/>
        </w:rPr>
        <w:t>①钢性连接应≤0.</w:t>
      </w:r>
      <w:r>
        <w:rPr>
          <w:rFonts w:hint="eastAsia" w:ascii="宋体" w:hAnsi="宋体" w:eastAsia="宋体" w:cs="宋体"/>
          <w:spacing w:val="-2"/>
          <w:sz w:val="24"/>
          <w:szCs w:val="24"/>
        </w:rPr>
        <w:t xml:space="preserve"> </w:t>
      </w:r>
      <w:r>
        <w:rPr>
          <w:rFonts w:hint="eastAsia" w:ascii="宋体" w:hAnsi="宋体" w:eastAsia="宋体" w:cs="宋体"/>
          <w:sz w:val="24"/>
          <w:szCs w:val="24"/>
        </w:rPr>
        <w:t>04</w:t>
      </w:r>
      <w:r>
        <w:rPr>
          <w:rFonts w:hint="eastAsia" w:ascii="宋体" w:hAnsi="宋体" w:eastAsia="宋体" w:cs="宋体"/>
          <w:spacing w:val="8"/>
          <w:sz w:val="24"/>
          <w:szCs w:val="24"/>
        </w:rPr>
        <w:t xml:space="preserve"> </w:t>
      </w:r>
      <w:r>
        <w:rPr>
          <w:rFonts w:hint="eastAsia" w:ascii="宋体" w:hAnsi="宋体" w:eastAsia="宋体" w:cs="宋体"/>
          <w:sz w:val="24"/>
          <w:szCs w:val="24"/>
        </w:rPr>
        <w:t>毫米。②弹性连接应≤0.</w:t>
      </w:r>
      <w:r>
        <w:rPr>
          <w:rFonts w:hint="eastAsia" w:ascii="宋体" w:hAnsi="宋体" w:eastAsia="宋体" w:cs="宋体"/>
          <w:spacing w:val="-2"/>
          <w:sz w:val="24"/>
          <w:szCs w:val="24"/>
        </w:rPr>
        <w:t xml:space="preserve"> </w:t>
      </w:r>
      <w:r>
        <w:rPr>
          <w:rFonts w:hint="eastAsia" w:ascii="宋体" w:hAnsi="宋体" w:eastAsia="宋体" w:cs="宋体"/>
          <w:sz w:val="24"/>
          <w:szCs w:val="24"/>
        </w:rPr>
        <w:t>20</w:t>
      </w:r>
      <w:r>
        <w:rPr>
          <w:rFonts w:hint="eastAsia" w:ascii="宋体" w:hAnsi="宋体" w:eastAsia="宋体" w:cs="宋体"/>
          <w:spacing w:val="8"/>
          <w:sz w:val="24"/>
          <w:szCs w:val="24"/>
        </w:rPr>
        <w:t xml:space="preserve"> </w:t>
      </w:r>
      <w:r>
        <w:rPr>
          <w:rFonts w:hint="eastAsia" w:ascii="宋体" w:hAnsi="宋体" w:eastAsia="宋体" w:cs="宋体"/>
          <w:sz w:val="24"/>
          <w:szCs w:val="24"/>
        </w:rPr>
        <w:t>毫米。</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轴承的温度应不高于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80</w:t>
      </w:r>
      <w:r>
        <w:rPr>
          <w:rFonts w:hint="eastAsia" w:ascii="宋体" w:hAnsi="宋体" w:eastAsia="宋体" w:cs="宋体"/>
          <w:spacing w:val="19"/>
          <w:sz w:val="24"/>
          <w:szCs w:val="24"/>
        </w:rPr>
        <w:t xml:space="preserve"> </w:t>
      </w:r>
      <w:r>
        <w:rPr>
          <w:rFonts w:hint="eastAsia" w:ascii="宋体" w:hAnsi="宋体" w:eastAsia="宋体" w:cs="宋体"/>
          <w:sz w:val="24"/>
          <w:szCs w:val="24"/>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3）</w:t>
      </w:r>
      <w:r>
        <w:rPr>
          <w:rFonts w:hint="eastAsia" w:ascii="宋体" w:hAnsi="宋体" w:eastAsia="宋体" w:cs="宋体"/>
          <w:sz w:val="24"/>
          <w:szCs w:val="24"/>
        </w:rPr>
        <w:t>由于轴承磨损，使定子与转子间空气间隙沿圆周方向分布不均匀而产生噪声时，</w:t>
      </w:r>
      <w:r>
        <w:rPr>
          <w:rFonts w:hint="eastAsia" w:ascii="宋体" w:hAnsi="宋体" w:eastAsia="宋体" w:cs="宋体"/>
          <w:spacing w:val="-18"/>
          <w:sz w:val="24"/>
          <w:szCs w:val="24"/>
        </w:rPr>
        <w:t>则</w:t>
      </w:r>
      <w:r>
        <w:rPr>
          <w:rFonts w:hint="eastAsia" w:ascii="宋体" w:hAnsi="宋体" w:eastAsia="宋体" w:cs="宋体"/>
          <w:sz w:val="24"/>
          <w:szCs w:val="24"/>
        </w:rPr>
        <w:t>应更换轴承。</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4）</w:t>
      </w:r>
      <w:r>
        <w:rPr>
          <w:rFonts w:hint="eastAsia" w:ascii="宋体" w:hAnsi="宋体" w:eastAsia="宋体" w:cs="宋体"/>
          <w:sz w:val="24"/>
          <w:szCs w:val="24"/>
        </w:rPr>
        <w:t>滚动轴承应用锂基润滑脂填入约等于轴承室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2/3</w:t>
      </w:r>
      <w:r>
        <w:rPr>
          <w:rFonts w:hint="eastAsia" w:ascii="宋体" w:hAnsi="宋体" w:eastAsia="宋体" w:cs="宋体"/>
          <w:spacing w:val="19"/>
          <w:sz w:val="24"/>
          <w:szCs w:val="24"/>
        </w:rPr>
        <w:t xml:space="preserve"> </w:t>
      </w:r>
      <w:r>
        <w:rPr>
          <w:rFonts w:hint="eastAsia" w:ascii="宋体" w:hAnsi="宋体" w:eastAsia="宋体" w:cs="宋体"/>
          <w:sz w:val="24"/>
          <w:szCs w:val="24"/>
        </w:rPr>
        <w:t>的容积，</w:t>
      </w:r>
      <w:r>
        <w:rPr>
          <w:rFonts w:hint="eastAsia" w:ascii="宋体" w:hAnsi="宋体" w:eastAsia="宋体" w:cs="宋体"/>
          <w:spacing w:val="-51"/>
          <w:sz w:val="24"/>
          <w:szCs w:val="24"/>
        </w:rPr>
        <w:t xml:space="preserve"> </w:t>
      </w:r>
      <w:r>
        <w:rPr>
          <w:rFonts w:hint="eastAsia" w:ascii="宋体" w:hAnsi="宋体" w:eastAsia="宋体" w:cs="宋体"/>
          <w:sz w:val="24"/>
          <w:szCs w:val="24"/>
        </w:rPr>
        <w:t>在工作</w:t>
      </w:r>
      <w:r>
        <w:rPr>
          <w:rFonts w:hint="eastAsia" w:ascii="宋体" w:hAnsi="宋体" w:eastAsia="宋体" w:cs="宋体"/>
          <w:spacing w:val="70"/>
          <w:sz w:val="24"/>
          <w:szCs w:val="24"/>
        </w:rPr>
        <w:t xml:space="preserve"> </w:t>
      </w:r>
      <w:r>
        <w:rPr>
          <w:rFonts w:hint="eastAsia" w:ascii="宋体" w:hAnsi="宋体" w:eastAsia="宋体" w:cs="宋体"/>
          <w:sz w:val="24"/>
          <w:szCs w:val="24"/>
        </w:rPr>
        <w:t>2</w:t>
      </w:r>
      <w:r>
        <w:rPr>
          <w:rFonts w:hint="eastAsia" w:ascii="宋体" w:hAnsi="宋体" w:eastAsia="宋体" w:cs="宋体"/>
          <w:spacing w:val="-4"/>
          <w:sz w:val="24"/>
          <w:szCs w:val="24"/>
        </w:rPr>
        <w:t>500～</w:t>
      </w:r>
      <w:r>
        <w:rPr>
          <w:rFonts w:hint="eastAsia" w:ascii="宋体" w:hAnsi="宋体" w:eastAsia="宋体" w:cs="宋体"/>
          <w:spacing w:val="-90"/>
          <w:sz w:val="24"/>
          <w:szCs w:val="24"/>
        </w:rPr>
        <w:t xml:space="preserve"> </w:t>
      </w:r>
      <w:r>
        <w:rPr>
          <w:rFonts w:hint="eastAsia" w:ascii="宋体" w:hAnsi="宋体" w:eastAsia="宋体" w:cs="宋体"/>
          <w:sz w:val="24"/>
          <w:szCs w:val="24"/>
        </w:rPr>
        <w:t>3000</w:t>
      </w:r>
      <w:r>
        <w:rPr>
          <w:rFonts w:hint="eastAsia" w:ascii="宋体" w:hAnsi="宋体" w:eastAsia="宋体" w:cs="宋体"/>
          <w:spacing w:val="-14"/>
          <w:sz w:val="24"/>
          <w:szCs w:val="24"/>
        </w:rPr>
        <w:t xml:space="preserve"> </w:t>
      </w:r>
      <w:r>
        <w:rPr>
          <w:rFonts w:hint="eastAsia" w:ascii="宋体" w:hAnsi="宋体" w:eastAsia="宋体" w:cs="宋体"/>
          <w:sz w:val="24"/>
          <w:szCs w:val="24"/>
        </w:rPr>
        <w:t>小时后应更换新的润滑脂。</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曳引轮</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14"/>
          <w:sz w:val="24"/>
          <w:szCs w:val="24"/>
        </w:rPr>
        <w:t>1）</w:t>
      </w:r>
      <w:r>
        <w:rPr>
          <w:rFonts w:hint="eastAsia" w:ascii="宋体" w:hAnsi="宋体" w:eastAsia="宋体" w:cs="宋体"/>
          <w:sz w:val="24"/>
          <w:szCs w:val="24"/>
        </w:rPr>
        <w:t>检查曳引轮槽的工作表面是否平滑，检查钢丝绳卧入曳引轮槽内的深度是否一致以 衡量每根钢绳的受力是否均匀，把直尺沿轴向紧贴曳引轮外圆面。然后测量槽内钢丝绳顶</w:t>
      </w:r>
      <w:r>
        <w:rPr>
          <w:rFonts w:hint="eastAsia" w:ascii="宋体" w:hAnsi="宋体" w:eastAsia="宋体" w:cs="宋体"/>
          <w:spacing w:val="-18"/>
          <w:sz w:val="24"/>
          <w:szCs w:val="24"/>
        </w:rPr>
        <w:t>点</w:t>
      </w:r>
      <w:r>
        <w:rPr>
          <w:rFonts w:hint="eastAsia" w:ascii="宋体" w:hAnsi="宋体" w:eastAsia="宋体" w:cs="宋体"/>
          <w:sz w:val="24"/>
          <w:szCs w:val="24"/>
        </w:rPr>
        <w:t>至直尺距离，当其差距达到1.</w:t>
      </w:r>
      <w:r>
        <w:rPr>
          <w:rFonts w:hint="eastAsia" w:ascii="宋体" w:hAnsi="宋体" w:eastAsia="宋体" w:cs="宋体"/>
          <w:spacing w:val="-2"/>
          <w:sz w:val="24"/>
          <w:szCs w:val="24"/>
        </w:rPr>
        <w:t xml:space="preserve"> </w:t>
      </w:r>
      <w:r>
        <w:rPr>
          <w:rFonts w:hint="eastAsia" w:ascii="宋体" w:hAnsi="宋体" w:eastAsia="宋体" w:cs="宋体"/>
          <w:sz w:val="24"/>
          <w:szCs w:val="24"/>
        </w:rPr>
        <w:t>5</w:t>
      </w:r>
      <w:r>
        <w:rPr>
          <w:rFonts w:hint="eastAsia" w:ascii="宋体" w:hAnsi="宋体" w:eastAsia="宋体" w:cs="宋体"/>
          <w:spacing w:val="-4"/>
          <w:sz w:val="24"/>
          <w:szCs w:val="24"/>
        </w:rPr>
        <w:t xml:space="preserve"> </w:t>
      </w:r>
      <w:r>
        <w:rPr>
          <w:rFonts w:hint="eastAsia" w:ascii="宋体" w:hAnsi="宋体" w:eastAsia="宋体" w:cs="宋体"/>
          <w:sz w:val="24"/>
          <w:szCs w:val="24"/>
        </w:rPr>
        <w:t>毫米时，应就地重新车削或更换轮缘。</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pacing w:val="-1"/>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检查曳引轮槽内钢丝绳是否落底并产生打滑现象，当绳槽共同磨损至钢丝绳与槽底的</w:t>
      </w:r>
      <w:r>
        <w:rPr>
          <w:rFonts w:hint="eastAsia" w:ascii="宋体" w:hAnsi="宋体" w:eastAsia="宋体" w:cs="宋体"/>
          <w:spacing w:val="8"/>
          <w:sz w:val="24"/>
          <w:szCs w:val="24"/>
        </w:rPr>
        <w:t xml:space="preserve">间隙减缩至 </w:t>
      </w:r>
      <w:r>
        <w:rPr>
          <w:rFonts w:hint="eastAsia" w:ascii="宋体" w:hAnsi="宋体" w:eastAsia="宋体" w:cs="宋体"/>
          <w:sz w:val="24"/>
          <w:szCs w:val="24"/>
        </w:rPr>
        <w:t xml:space="preserve">1 </w:t>
      </w:r>
      <w:r>
        <w:rPr>
          <w:rFonts w:hint="eastAsia" w:ascii="宋体" w:hAnsi="宋体" w:eastAsia="宋体" w:cs="宋体"/>
          <w:spacing w:val="-1"/>
          <w:sz w:val="24"/>
          <w:szCs w:val="24"/>
        </w:rPr>
        <w:t>毫米时，轮槽需重新车削。绳槽在切口下面的轮缘厚度，大于相应钢丝绳直径。</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导向轮</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导向传轮、</w:t>
      </w:r>
      <w:r>
        <w:rPr>
          <w:rFonts w:hint="eastAsia" w:ascii="宋体" w:hAnsi="宋体" w:eastAsia="宋体" w:cs="宋体"/>
          <w:spacing w:val="-10"/>
          <w:sz w:val="24"/>
          <w:szCs w:val="24"/>
        </w:rPr>
        <w:t xml:space="preserve"> </w:t>
      </w:r>
      <w:r>
        <w:rPr>
          <w:rFonts w:hint="eastAsia" w:ascii="宋体" w:hAnsi="宋体" w:eastAsia="宋体" w:cs="宋体"/>
          <w:sz w:val="24"/>
          <w:szCs w:val="24"/>
        </w:rPr>
        <w:t>轿顶轮和对重轮的润滑装置应保持完整良好，并应注满钙基润滑脂，每年</w:t>
      </w:r>
      <w:r>
        <w:rPr>
          <w:rFonts w:hint="eastAsia" w:ascii="宋体" w:hAnsi="宋体" w:eastAsia="宋体" w:cs="宋体"/>
          <w:spacing w:val="-18"/>
          <w:sz w:val="24"/>
          <w:szCs w:val="24"/>
        </w:rPr>
        <w:t>清</w:t>
      </w:r>
      <w:r>
        <w:rPr>
          <w:rFonts w:hint="eastAsia" w:ascii="宋体" w:hAnsi="宋体" w:eastAsia="宋体" w:cs="宋体"/>
          <w:sz w:val="24"/>
          <w:szCs w:val="24"/>
        </w:rPr>
        <w:t>洗更换一次。如润滑失效，滑轮心轴被“咬死”将引起严重事故和损坏。</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导轨与导靴</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1）</w:t>
      </w:r>
      <w:r>
        <w:rPr>
          <w:rFonts w:hint="eastAsia" w:ascii="宋体" w:hAnsi="宋体" w:eastAsia="宋体" w:cs="宋体"/>
          <w:sz w:val="24"/>
          <w:szCs w:val="24"/>
        </w:rPr>
        <w:t>用滚轮导靴的导轨工作面上，必须擦净润滑剂；用滑动导靴而无自动润滑装置的导 轨</w:t>
      </w:r>
      <w:r>
        <w:rPr>
          <w:rFonts w:hint="eastAsia" w:ascii="宋体" w:hAnsi="宋体" w:eastAsia="宋体" w:cs="宋体"/>
          <w:spacing w:val="20"/>
          <w:sz w:val="24"/>
          <w:szCs w:val="24"/>
        </w:rPr>
        <w:t>，</w:t>
      </w:r>
      <w:r>
        <w:rPr>
          <w:rFonts w:hint="eastAsia" w:ascii="宋体" w:hAnsi="宋体" w:eastAsia="宋体" w:cs="宋体"/>
          <w:sz w:val="24"/>
          <w:szCs w:val="24"/>
        </w:rPr>
        <w:t>每半月在轿厢上以检修速度运行涂以润滑脂；对有自动润滑装置的导轨，每月检查油</w:t>
      </w:r>
      <w:r>
        <w:rPr>
          <w:rFonts w:hint="eastAsia" w:ascii="宋体" w:hAnsi="宋体" w:eastAsia="宋体" w:cs="宋体"/>
          <w:spacing w:val="-18"/>
          <w:sz w:val="24"/>
          <w:szCs w:val="24"/>
        </w:rPr>
        <w:t>盒</w:t>
      </w:r>
      <w:r>
        <w:rPr>
          <w:rFonts w:hint="eastAsia" w:ascii="宋体" w:hAnsi="宋体" w:eastAsia="宋体" w:cs="宋体"/>
          <w:sz w:val="24"/>
          <w:szCs w:val="24"/>
        </w:rPr>
        <w:t>油位，并及时加注润滑油。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当导轨工作面由于安全钳动作造成损伤时，应及时用油石修光。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3）</w:t>
      </w:r>
      <w:r>
        <w:rPr>
          <w:rFonts w:hint="eastAsia" w:ascii="宋体" w:hAnsi="宋体" w:eastAsia="宋体" w:cs="宋体"/>
          <w:sz w:val="24"/>
          <w:szCs w:val="24"/>
        </w:rPr>
        <w:t>每年应详细检查导轨连接板和导轨架的连接螺栓，如有松动应及时坚固，并对导</w:t>
      </w:r>
      <w:r>
        <w:rPr>
          <w:rFonts w:hint="eastAsia" w:ascii="宋体" w:hAnsi="宋体" w:eastAsia="宋体" w:cs="宋体"/>
          <w:spacing w:val="-18"/>
          <w:sz w:val="24"/>
          <w:szCs w:val="24"/>
        </w:rPr>
        <w:t>轨</w:t>
      </w:r>
      <w:r>
        <w:rPr>
          <w:rFonts w:hint="eastAsia" w:ascii="宋体" w:hAnsi="宋体" w:eastAsia="宋体" w:cs="宋体"/>
          <w:sz w:val="24"/>
          <w:szCs w:val="24"/>
        </w:rPr>
        <w:t>的端面重新校正。</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4）</w:t>
      </w:r>
      <w:r>
        <w:rPr>
          <w:rFonts w:hint="eastAsia" w:ascii="宋体" w:hAnsi="宋体" w:eastAsia="宋体" w:cs="宋体"/>
          <w:sz w:val="24"/>
          <w:szCs w:val="24"/>
        </w:rPr>
        <w:t>每月检查滚轮导靴滚轮，如发现有脱圈、剥落、轴承损坏等应及时更换。</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井道电缆</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检查随行电缆的安装状况。有无固定部位松动现象。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表面有无损伤和绝缘不良情况，并用软刷扫除插子等处的尘垢。</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井道开关和隔磁板</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pacing w:val="-8"/>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1"/>
          <w:sz w:val="24"/>
          <w:szCs w:val="24"/>
        </w:rPr>
        <w:t>限位开关和极限开关的动作应灵活可靠，在低速运行轿厢的同时，当轿厢到达上或</w:t>
      </w:r>
      <w:r>
        <w:rPr>
          <w:rFonts w:hint="eastAsia" w:ascii="宋体" w:hAnsi="宋体" w:eastAsia="宋体" w:cs="宋体"/>
          <w:spacing w:val="2"/>
          <w:sz w:val="24"/>
          <w:szCs w:val="24"/>
        </w:rPr>
        <w:t>下端站时，应能不借助操纵装置的作用，自动将轿厢停止</w:t>
      </w:r>
      <w:r>
        <w:rPr>
          <w:rFonts w:hint="eastAsia" w:ascii="宋体" w:hAnsi="宋体" w:eastAsia="宋体" w:cs="宋体"/>
          <w:sz w:val="24"/>
          <w:szCs w:val="24"/>
        </w:rPr>
        <w:t>（</w:t>
      </w:r>
      <w:r>
        <w:rPr>
          <w:rFonts w:hint="eastAsia" w:ascii="宋体" w:hAnsi="宋体" w:eastAsia="宋体" w:cs="宋体"/>
          <w:spacing w:val="4"/>
          <w:sz w:val="24"/>
          <w:szCs w:val="24"/>
        </w:rPr>
        <w:t>用手触动开关，检查轿厢是否停止</w:t>
      </w:r>
      <w:r>
        <w:rPr>
          <w:rFonts w:hint="eastAsia" w:ascii="宋体" w:hAnsi="宋体" w:eastAsia="宋体" w:cs="宋体"/>
          <w:spacing w:val="-50"/>
          <w:sz w:val="24"/>
          <w:szCs w:val="24"/>
        </w:rPr>
        <w:t>）</w:t>
      </w:r>
      <w:r>
        <w:rPr>
          <w:rFonts w:hint="eastAsia" w:ascii="宋体" w:hAnsi="宋体" w:eastAsia="宋体" w:cs="宋体"/>
          <w:spacing w:val="-8"/>
          <w:sz w:val="24"/>
          <w:szCs w:val="24"/>
        </w:rPr>
        <w:t>，因极限开关动作使电梯停止后应不能再向原方向启动，只能向相反方向开动。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检查限位和极限开关时，应先试去尘垢，将盖子开启。核实触点接触的可靠性，弹性触头的压缩裕度，将触头表面的积垢和烧灼部分用细砂布擦清，转动和摩擦部分可有钙基润滑脂润滑。</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3）</w:t>
      </w:r>
      <w:r>
        <w:rPr>
          <w:rFonts w:hint="eastAsia" w:ascii="宋体" w:hAnsi="宋体" w:eastAsia="宋体" w:cs="宋体"/>
          <w:sz w:val="24"/>
          <w:szCs w:val="24"/>
        </w:rPr>
        <w:t>检查井道其他开关，隔磁板的安装情况，有无松动、变形。</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曳引钢丝绳</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14"/>
          <w:sz w:val="24"/>
          <w:szCs w:val="24"/>
        </w:rPr>
        <w:t>1）</w:t>
      </w:r>
      <w:r>
        <w:rPr>
          <w:rFonts w:hint="eastAsia" w:ascii="宋体" w:hAnsi="宋体" w:eastAsia="宋体" w:cs="宋体"/>
          <w:sz w:val="24"/>
          <w:szCs w:val="24"/>
        </w:rPr>
        <w:t>电梯的全部曳引钢丝绳所受的张力应保持均衡。如张力有不均衡现象可用钢丝绳</w:t>
      </w:r>
      <w:r>
        <w:rPr>
          <w:rFonts w:hint="eastAsia" w:ascii="宋体" w:hAnsi="宋体" w:eastAsia="宋体" w:cs="宋体"/>
          <w:spacing w:val="-18"/>
          <w:sz w:val="24"/>
          <w:szCs w:val="24"/>
        </w:rPr>
        <w:t>锥</w:t>
      </w:r>
      <w:r>
        <w:rPr>
          <w:rFonts w:hint="eastAsia" w:ascii="宋体" w:hAnsi="宋体" w:eastAsia="宋体" w:cs="宋体"/>
          <w:sz w:val="24"/>
          <w:szCs w:val="24"/>
        </w:rPr>
        <w:t>套螺栓上的螺母来调节弹簧的紧度使其平均。</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2）</w:t>
      </w:r>
      <w:r>
        <w:rPr>
          <w:rFonts w:hint="eastAsia" w:ascii="宋体" w:hAnsi="宋体" w:eastAsia="宋体" w:cs="宋体"/>
          <w:sz w:val="24"/>
          <w:szCs w:val="24"/>
        </w:rPr>
        <w:t>钢丝绳应有适宜的润滑，可以降低绳丝之间的摩擦损耗，同时也保护其表面不被</w:t>
      </w:r>
      <w:r>
        <w:rPr>
          <w:rFonts w:hint="eastAsia" w:ascii="宋体" w:hAnsi="宋体" w:eastAsia="宋体" w:cs="宋体"/>
          <w:spacing w:val="-18"/>
          <w:sz w:val="24"/>
          <w:szCs w:val="24"/>
        </w:rPr>
        <w:t>锈</w:t>
      </w:r>
      <w:r>
        <w:rPr>
          <w:rFonts w:hint="eastAsia" w:ascii="宋体" w:hAnsi="宋体" w:eastAsia="宋体" w:cs="宋体"/>
          <w:sz w:val="24"/>
          <w:szCs w:val="24"/>
        </w:rPr>
        <w:t>蚀，钢丝绳内原有油浸麻芯一根，使用时油逐渐外渗则不需要再在表面涂油，如使用日久，则油逐渐耗完，就须定时上油，油质宜较薄，上油不可太多，使钢丝绳表面有能渗透的轻</w:t>
      </w:r>
      <w:r>
        <w:rPr>
          <w:rFonts w:hint="eastAsia" w:ascii="宋体" w:hAnsi="宋体" w:eastAsia="宋体" w:cs="宋体"/>
          <w:spacing w:val="-18"/>
          <w:sz w:val="24"/>
          <w:szCs w:val="24"/>
        </w:rPr>
        <w:t>微</w:t>
      </w:r>
      <w:r>
        <w:rPr>
          <w:rFonts w:hint="eastAsia" w:ascii="宋体" w:hAnsi="宋体" w:eastAsia="宋体" w:cs="宋体"/>
          <w:sz w:val="24"/>
          <w:szCs w:val="24"/>
        </w:rPr>
        <w:t>润滑（手摸有油感即可）。但当渗油过多时应进行除油，防止因渗油过多而造成钢丝绳在曳引轮上有打滑现象。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3）</w:t>
      </w:r>
      <w:r>
        <w:rPr>
          <w:rFonts w:hint="eastAsia" w:ascii="宋体" w:hAnsi="宋体" w:eastAsia="宋体" w:cs="宋体"/>
          <w:sz w:val="24"/>
          <w:szCs w:val="24"/>
        </w:rPr>
        <w:t>检查钢丝绳有无机械损伤，有无断丝爆股情况，检查锈蚀和磨损的程度，接头是</w:t>
      </w:r>
      <w:r>
        <w:rPr>
          <w:rFonts w:hint="eastAsia" w:ascii="宋体" w:hAnsi="宋体" w:eastAsia="宋体" w:cs="宋体"/>
          <w:spacing w:val="-18"/>
          <w:sz w:val="24"/>
          <w:szCs w:val="24"/>
        </w:rPr>
        <w:t>否</w:t>
      </w:r>
      <w:r>
        <w:rPr>
          <w:rFonts w:hint="eastAsia" w:ascii="宋体" w:hAnsi="宋体" w:eastAsia="宋体" w:cs="宋体"/>
          <w:sz w:val="24"/>
          <w:szCs w:val="24"/>
        </w:rPr>
        <w:t>完好和有无松动现象。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4）</w:t>
      </w:r>
      <w:r>
        <w:rPr>
          <w:rFonts w:hint="eastAsia" w:ascii="宋体" w:hAnsi="宋体" w:eastAsia="宋体" w:cs="宋体"/>
          <w:sz w:val="24"/>
          <w:szCs w:val="24"/>
        </w:rPr>
        <w:t>检查曳引钢丝绳如发现下列情况之一时，应予以更换。</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①断丝在各股之间均布时，在一个拧距内的最大断线数超过32</w:t>
      </w:r>
      <w:r>
        <w:rPr>
          <w:rFonts w:hint="eastAsia" w:ascii="宋体" w:hAnsi="宋体" w:eastAsia="宋体" w:cs="宋体"/>
          <w:spacing w:val="2"/>
          <w:sz w:val="24"/>
          <w:szCs w:val="24"/>
        </w:rPr>
        <w:t xml:space="preserve"> </w:t>
      </w:r>
      <w:r>
        <w:rPr>
          <w:rFonts w:hint="eastAsia" w:ascii="宋体" w:hAnsi="宋体" w:eastAsia="宋体" w:cs="宋体"/>
          <w:sz w:val="24"/>
          <w:szCs w:val="24"/>
        </w:rPr>
        <w:t>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②断丝集中在1</w:t>
      </w:r>
      <w:r>
        <w:rPr>
          <w:rFonts w:hint="eastAsia" w:ascii="宋体" w:hAnsi="宋体" w:eastAsia="宋体" w:cs="宋体"/>
          <w:spacing w:val="-11"/>
          <w:sz w:val="24"/>
          <w:szCs w:val="24"/>
        </w:rPr>
        <w:t xml:space="preserve"> </w:t>
      </w:r>
      <w:r>
        <w:rPr>
          <w:rFonts w:hint="eastAsia" w:ascii="宋体" w:hAnsi="宋体" w:eastAsia="宋体" w:cs="宋体"/>
          <w:sz w:val="24"/>
          <w:szCs w:val="24"/>
        </w:rPr>
        <w:t>或</w:t>
      </w:r>
      <w:r>
        <w:rPr>
          <w:rFonts w:hint="eastAsia" w:ascii="宋体" w:hAnsi="宋体" w:eastAsia="宋体" w:cs="宋体"/>
          <w:spacing w:val="-30"/>
          <w:sz w:val="24"/>
          <w:szCs w:val="24"/>
        </w:rPr>
        <w:t xml:space="preserve"> </w:t>
      </w:r>
      <w:r>
        <w:rPr>
          <w:rFonts w:hint="eastAsia" w:ascii="宋体" w:hAnsi="宋体" w:eastAsia="宋体" w:cs="宋体"/>
          <w:sz w:val="24"/>
          <w:szCs w:val="24"/>
        </w:rPr>
        <w:t>2</w:t>
      </w:r>
      <w:r>
        <w:rPr>
          <w:rFonts w:hint="eastAsia" w:ascii="宋体" w:hAnsi="宋体" w:eastAsia="宋体" w:cs="宋体"/>
          <w:spacing w:val="9"/>
          <w:sz w:val="24"/>
          <w:szCs w:val="24"/>
        </w:rPr>
        <w:t xml:space="preserve"> </w:t>
      </w:r>
      <w:r>
        <w:rPr>
          <w:rFonts w:hint="eastAsia" w:ascii="宋体" w:hAnsi="宋体" w:eastAsia="宋体" w:cs="宋体"/>
          <w:sz w:val="24"/>
          <w:szCs w:val="24"/>
        </w:rPr>
        <w:t>个绳股中，在一个拧距内的最大断丝数超过16</w:t>
      </w:r>
      <w:r>
        <w:rPr>
          <w:rFonts w:hint="eastAsia" w:ascii="宋体" w:hAnsi="宋体" w:eastAsia="宋体" w:cs="宋体"/>
          <w:spacing w:val="2"/>
          <w:sz w:val="24"/>
          <w:szCs w:val="24"/>
        </w:rPr>
        <w:t xml:space="preserve"> </w:t>
      </w:r>
      <w:r>
        <w:rPr>
          <w:rFonts w:hint="eastAsia" w:ascii="宋体" w:hAnsi="宋体" w:eastAsia="宋体" w:cs="宋体"/>
          <w:sz w:val="24"/>
          <w:szCs w:val="24"/>
        </w:rPr>
        <w:t>根。</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③曳引绳表面的钢丝有较大磨损和锈蚀。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④曳引绳严重磨损后其直径小于原直径</w:t>
      </w:r>
      <w:r>
        <w:rPr>
          <w:rFonts w:hint="eastAsia" w:ascii="宋体" w:hAnsi="宋体" w:eastAsia="宋体" w:cs="宋体"/>
          <w:spacing w:val="8"/>
          <w:sz w:val="24"/>
          <w:szCs w:val="24"/>
        </w:rPr>
        <w:t>90％</w:t>
      </w:r>
      <w:r>
        <w:rPr>
          <w:rFonts w:hint="eastAsia" w:ascii="宋体" w:hAnsi="宋体" w:eastAsia="宋体" w:cs="宋体"/>
          <w:sz w:val="24"/>
          <w:szCs w:val="24"/>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⑤当曳引钢丝绳过分伸长时应予截短。</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轿厢门和自动门机构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经常检查吊门滚轮，当其磨损致使轿门不能正常工作时，应予以更换。</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门导轨应经常擦拭并涂抹少量机油，使门轻快灵活、运行平稳，门导靴工作面因</w:t>
      </w:r>
      <w:r>
        <w:rPr>
          <w:rFonts w:hint="eastAsia" w:ascii="宋体" w:hAnsi="宋体" w:eastAsia="宋体" w:cs="宋体"/>
          <w:spacing w:val="-18"/>
          <w:sz w:val="24"/>
          <w:szCs w:val="24"/>
        </w:rPr>
        <w:t>磨</w:t>
      </w:r>
      <w:r>
        <w:rPr>
          <w:rFonts w:hint="eastAsia" w:ascii="宋体" w:hAnsi="宋体" w:eastAsia="宋体" w:cs="宋体"/>
          <w:sz w:val="24"/>
          <w:szCs w:val="24"/>
        </w:rPr>
        <w:t>损影响使用时，应及时更换。</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4"/>
          <w:sz w:val="24"/>
          <w:szCs w:val="24"/>
        </w:rPr>
        <w:t>3）</w:t>
      </w:r>
      <w:r>
        <w:rPr>
          <w:rFonts w:hint="eastAsia" w:ascii="宋体" w:hAnsi="宋体" w:eastAsia="宋体" w:cs="宋体"/>
          <w:sz w:val="24"/>
          <w:szCs w:val="24"/>
        </w:rPr>
        <w:t>对设有自动门机构的轿厢门，在开</w:t>
      </w:r>
      <w:r>
        <w:rPr>
          <w:rFonts w:hint="eastAsia" w:ascii="宋体" w:hAnsi="宋体" w:eastAsia="宋体" w:cs="宋体"/>
          <w:spacing w:val="20"/>
          <w:sz w:val="24"/>
          <w:szCs w:val="24"/>
        </w:rPr>
        <w:t>、</w:t>
      </w:r>
      <w:r>
        <w:rPr>
          <w:rFonts w:hint="eastAsia" w:ascii="宋体" w:hAnsi="宋体" w:eastAsia="宋体" w:cs="宋体"/>
          <w:sz w:val="24"/>
          <w:szCs w:val="24"/>
        </w:rPr>
        <w:t>关行程</w:t>
      </w:r>
      <w:r>
        <w:rPr>
          <w:rFonts w:hint="eastAsia" w:ascii="宋体" w:hAnsi="宋体" w:eastAsia="宋体" w:cs="宋体"/>
          <w:spacing w:val="29"/>
          <w:sz w:val="24"/>
          <w:szCs w:val="24"/>
        </w:rPr>
        <w:t xml:space="preserve"> </w:t>
      </w:r>
      <w:r>
        <w:rPr>
          <w:rFonts w:hint="eastAsia" w:ascii="宋体" w:hAnsi="宋体" w:eastAsia="宋体" w:cs="宋体"/>
          <w:sz w:val="24"/>
          <w:szCs w:val="24"/>
        </w:rPr>
        <w:t>100</w:t>
      </w:r>
      <w:r>
        <w:rPr>
          <w:rFonts w:hint="eastAsia" w:ascii="宋体" w:hAnsi="宋体" w:eastAsia="宋体" w:cs="宋体"/>
          <w:spacing w:val="-24"/>
          <w:sz w:val="24"/>
          <w:szCs w:val="24"/>
        </w:rPr>
        <w:t xml:space="preserve"> </w:t>
      </w:r>
      <w:r>
        <w:rPr>
          <w:rFonts w:hint="eastAsia" w:ascii="宋体" w:hAnsi="宋体" w:eastAsia="宋体" w:cs="宋体"/>
          <w:sz w:val="24"/>
          <w:szCs w:val="24"/>
        </w:rPr>
        <w:t>毫米行程内应慢速运行，以防止撞击。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4）</w:t>
      </w:r>
      <w:r>
        <w:rPr>
          <w:rFonts w:hint="eastAsia" w:ascii="宋体" w:hAnsi="宋体" w:eastAsia="宋体" w:cs="宋体"/>
          <w:spacing w:val="-1"/>
          <w:sz w:val="24"/>
          <w:szCs w:val="24"/>
        </w:rPr>
        <w:t xml:space="preserve">每半月检查自动门机构的传动皮带，伸长而引起张力降低，影响开关门的性能时， </w:t>
      </w:r>
      <w:r>
        <w:rPr>
          <w:rFonts w:hint="eastAsia" w:ascii="宋体" w:hAnsi="宋体" w:eastAsia="宋体" w:cs="宋体"/>
          <w:sz w:val="24"/>
          <w:szCs w:val="24"/>
        </w:rPr>
        <w:t>可调整传动皮带轮的偏心轴或电动机的底盘螺钉，使皮带适当地张紧。</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5）</w:t>
      </w:r>
      <w:r>
        <w:rPr>
          <w:rFonts w:hint="eastAsia" w:ascii="宋体" w:hAnsi="宋体" w:eastAsia="宋体" w:cs="宋体"/>
          <w:sz w:val="24"/>
          <w:szCs w:val="24"/>
        </w:rPr>
        <w:t>每周检查开关门机构的微动开关，保证动作准确。</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6）</w:t>
      </w:r>
      <w:r>
        <w:rPr>
          <w:rFonts w:hint="eastAsia" w:ascii="宋体" w:hAnsi="宋体" w:eastAsia="宋体" w:cs="宋体"/>
          <w:sz w:val="24"/>
          <w:szCs w:val="24"/>
        </w:rPr>
        <w:t>每半月检查安全触板、要求动作灵活可靠。</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13"/>
          <w:sz w:val="24"/>
          <w:szCs w:val="24"/>
        </w:rPr>
        <w:t>7</w:t>
      </w:r>
      <w:r>
        <w:rPr>
          <w:rFonts w:hint="eastAsia" w:ascii="宋体" w:hAnsi="宋体" w:eastAsia="宋体" w:cs="宋体"/>
          <w:spacing w:val="-140"/>
          <w:sz w:val="24"/>
          <w:szCs w:val="24"/>
        </w:rPr>
        <w:t>）</w:t>
      </w:r>
      <w:r>
        <w:rPr>
          <w:rFonts w:hint="eastAsia" w:ascii="宋体" w:hAnsi="宋体" w:eastAsia="宋体" w:cs="宋体"/>
          <w:sz w:val="24"/>
          <w:szCs w:val="24"/>
        </w:rPr>
        <w:t>每月检查开关门时的运行速度，通过调涡流制动电阻的滑动接点及微动开关的位置</w:t>
      </w:r>
      <w:r>
        <w:rPr>
          <w:rFonts w:hint="eastAsia" w:ascii="宋体" w:hAnsi="宋体" w:eastAsia="宋体" w:cs="宋体"/>
          <w:spacing w:val="-18"/>
          <w:sz w:val="24"/>
          <w:szCs w:val="24"/>
        </w:rPr>
        <w:t>，</w:t>
      </w:r>
      <w:r>
        <w:rPr>
          <w:rFonts w:hint="eastAsia" w:ascii="宋体" w:hAnsi="宋体" w:eastAsia="宋体" w:cs="宋体"/>
          <w:sz w:val="24"/>
          <w:szCs w:val="24"/>
        </w:rPr>
        <w:t>确保门速适中。</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8）</w:t>
      </w:r>
      <w:r>
        <w:rPr>
          <w:rFonts w:hint="eastAsia" w:ascii="宋体" w:hAnsi="宋体" w:eastAsia="宋体" w:cs="宋体"/>
          <w:sz w:val="24"/>
          <w:szCs w:val="24"/>
        </w:rPr>
        <w:t>每月检查光电门保护装置，擦净尘土，检查功能使其动作可靠。</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轿厢</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轿厢内部。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①轿厢内开关应灵活可靠。</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②检查轿内操纵按钮的接触情况。检查钥匙开关，内部通话装置及报警装置，照明及</w:t>
      </w:r>
      <w:r>
        <w:rPr>
          <w:rFonts w:hint="eastAsia" w:ascii="宋体" w:hAnsi="宋体" w:eastAsia="宋体" w:cs="宋体"/>
          <w:spacing w:val="-18"/>
          <w:sz w:val="24"/>
          <w:szCs w:val="24"/>
        </w:rPr>
        <w:t>风</w:t>
      </w:r>
      <w:r>
        <w:rPr>
          <w:rFonts w:hint="eastAsia" w:ascii="宋体" w:hAnsi="宋体" w:eastAsia="宋体" w:cs="宋体"/>
          <w:sz w:val="24"/>
          <w:szCs w:val="24"/>
        </w:rPr>
        <w:t>扇的开关接触是否良好，如有故障应及时修理。</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③检查轿厢内显示的情况，如有与楼层不符应找出原因，排除故障。</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④检查轿厢本身在运动中是否有摆动、振动或由机房传来的噪声。一般来说，</w:t>
      </w:r>
      <w:r>
        <w:rPr>
          <w:rFonts w:hint="eastAsia" w:ascii="宋体" w:hAnsi="宋体" w:eastAsia="宋体" w:cs="宋体"/>
          <w:spacing w:val="10"/>
          <w:sz w:val="24"/>
          <w:szCs w:val="24"/>
        </w:rPr>
        <w:t xml:space="preserve"> </w:t>
      </w:r>
      <w:r>
        <w:rPr>
          <w:rFonts w:hint="eastAsia" w:ascii="宋体" w:hAnsi="宋体" w:eastAsia="宋体" w:cs="宋体"/>
          <w:sz w:val="24"/>
          <w:szCs w:val="24"/>
        </w:rPr>
        <w:t>导靴的</w:t>
      </w:r>
      <w:r>
        <w:rPr>
          <w:rFonts w:hint="eastAsia" w:ascii="宋体" w:hAnsi="宋体" w:eastAsia="宋体" w:cs="宋体"/>
          <w:spacing w:val="-18"/>
          <w:sz w:val="24"/>
          <w:szCs w:val="24"/>
        </w:rPr>
        <w:t>磨</w:t>
      </w:r>
      <w:r>
        <w:rPr>
          <w:rFonts w:hint="eastAsia" w:ascii="宋体" w:hAnsi="宋体" w:eastAsia="宋体" w:cs="宋体"/>
          <w:sz w:val="24"/>
          <w:szCs w:val="24"/>
        </w:rPr>
        <w:t>损、导轨接头连接不良或导轨歪都将引起轿厢的摆动或振动。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⑤检查平层精度是否在规定值范围内，如超出规定值，</w:t>
      </w:r>
      <w:r>
        <w:rPr>
          <w:rFonts w:hint="eastAsia" w:ascii="宋体" w:hAnsi="宋体" w:eastAsia="宋体" w:cs="宋体"/>
          <w:spacing w:val="50"/>
          <w:sz w:val="24"/>
          <w:szCs w:val="24"/>
        </w:rPr>
        <w:t xml:space="preserve"> </w:t>
      </w:r>
      <w:r>
        <w:rPr>
          <w:rFonts w:hint="eastAsia" w:ascii="宋体" w:hAnsi="宋体" w:eastAsia="宋体" w:cs="宋体"/>
          <w:sz w:val="24"/>
          <w:szCs w:val="24"/>
        </w:rPr>
        <w:t>则应调整平层感应器的上下位</w:t>
      </w:r>
      <w:r>
        <w:rPr>
          <w:rFonts w:hint="eastAsia" w:ascii="宋体" w:hAnsi="宋体" w:eastAsia="宋体" w:cs="宋体"/>
          <w:spacing w:val="-18"/>
          <w:sz w:val="24"/>
          <w:szCs w:val="24"/>
        </w:rPr>
        <w:t>置</w:t>
      </w:r>
      <w:r>
        <w:rPr>
          <w:rFonts w:hint="eastAsia" w:ascii="宋体" w:hAnsi="宋体" w:eastAsia="宋体" w:cs="宋体"/>
          <w:sz w:val="24"/>
          <w:szCs w:val="24"/>
        </w:rPr>
        <w:t>或隔磁板的相对位置。</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2）</w:t>
      </w:r>
      <w:r>
        <w:rPr>
          <w:rFonts w:hint="eastAsia" w:ascii="宋体" w:hAnsi="宋体" w:eastAsia="宋体" w:cs="宋体"/>
          <w:sz w:val="24"/>
          <w:szCs w:val="24"/>
        </w:rPr>
        <w:t>轿厢外部。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①对驱动轿厢门的电动机轴承应定期加油钙基润滑油，每年清洗一次。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②传动皮带张力的调整，在使用过程中传动皮带如出现伸长现象引起张力降低而打滑， 可以调节电动机的底座，调节螺钉使皮带至适当张紧。</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③安全触板动作应灵活可靠，共碰撞力不大于5</w:t>
      </w:r>
      <w:r>
        <w:rPr>
          <w:rFonts w:hint="eastAsia" w:ascii="宋体" w:hAnsi="宋体" w:eastAsia="宋体" w:cs="宋体"/>
          <w:spacing w:val="9"/>
          <w:sz w:val="24"/>
          <w:szCs w:val="24"/>
        </w:rPr>
        <w:t xml:space="preserve"> </w:t>
      </w:r>
      <w:r>
        <w:rPr>
          <w:rFonts w:hint="eastAsia" w:ascii="宋体" w:hAnsi="宋体" w:eastAsia="宋体" w:cs="宋体"/>
          <w:sz w:val="24"/>
          <w:szCs w:val="24"/>
        </w:rPr>
        <w:t>牛顿。</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④电梯因中途停电或电气系统发生故障而停止运行时，在轿厢内能用于将门拨开，其</w:t>
      </w:r>
      <w:r>
        <w:rPr>
          <w:rFonts w:hint="eastAsia" w:ascii="宋体" w:hAnsi="宋体" w:eastAsia="宋体" w:cs="宋体"/>
          <w:spacing w:val="-18"/>
          <w:sz w:val="24"/>
          <w:szCs w:val="24"/>
        </w:rPr>
        <w:t>拨</w:t>
      </w:r>
      <w:r>
        <w:rPr>
          <w:rFonts w:hint="eastAsia" w:ascii="宋体" w:hAnsi="宋体" w:eastAsia="宋体" w:cs="宋体"/>
          <w:sz w:val="24"/>
          <w:szCs w:val="24"/>
        </w:rPr>
        <w:t>力应在</w:t>
      </w:r>
      <w:r>
        <w:rPr>
          <w:rFonts w:hint="eastAsia" w:ascii="宋体" w:hAnsi="宋体" w:eastAsia="宋体" w:cs="宋体"/>
          <w:spacing w:val="49"/>
          <w:sz w:val="24"/>
          <w:szCs w:val="24"/>
        </w:rPr>
        <w:t xml:space="preserve"> </w:t>
      </w:r>
      <w:r>
        <w:rPr>
          <w:rFonts w:hint="eastAsia" w:ascii="宋体" w:hAnsi="宋体" w:eastAsia="宋体" w:cs="宋体"/>
          <w:sz w:val="24"/>
          <w:szCs w:val="24"/>
        </w:rPr>
        <w:t>200～</w:t>
      </w:r>
      <w:r>
        <w:rPr>
          <w:rFonts w:hint="eastAsia" w:ascii="宋体" w:hAnsi="宋体" w:eastAsia="宋体" w:cs="宋体"/>
          <w:spacing w:val="-110"/>
          <w:sz w:val="24"/>
          <w:szCs w:val="24"/>
        </w:rPr>
        <w:t xml:space="preserve"> </w:t>
      </w:r>
      <w:r>
        <w:rPr>
          <w:rFonts w:hint="eastAsia" w:ascii="宋体" w:hAnsi="宋体" w:eastAsia="宋体" w:cs="宋体"/>
          <w:sz w:val="24"/>
          <w:szCs w:val="24"/>
        </w:rPr>
        <w:t>300</w:t>
      </w:r>
      <w:r>
        <w:rPr>
          <w:rFonts w:hint="eastAsia" w:ascii="宋体" w:hAnsi="宋体" w:eastAsia="宋体" w:cs="宋体"/>
          <w:spacing w:val="16"/>
          <w:sz w:val="24"/>
          <w:szCs w:val="24"/>
        </w:rPr>
        <w:t xml:space="preserve"> </w:t>
      </w:r>
      <w:r>
        <w:rPr>
          <w:rFonts w:hint="eastAsia" w:ascii="宋体" w:hAnsi="宋体" w:eastAsia="宋体" w:cs="宋体"/>
          <w:sz w:val="24"/>
          <w:szCs w:val="24"/>
        </w:rPr>
        <w:t>牛顿范围内。</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⑤门导轨每次保养时，应清扫，使门移动轻便灵活运行时无跳动、噪声，吊门滚轮外</w:t>
      </w:r>
      <w:r>
        <w:rPr>
          <w:rFonts w:hint="eastAsia" w:ascii="宋体" w:hAnsi="宋体" w:eastAsia="宋体" w:cs="宋体"/>
          <w:spacing w:val="-18"/>
          <w:sz w:val="24"/>
          <w:szCs w:val="24"/>
        </w:rPr>
        <w:t>圈</w:t>
      </w:r>
      <w:r>
        <w:rPr>
          <w:rFonts w:hint="eastAsia" w:ascii="宋体" w:hAnsi="宋体" w:eastAsia="宋体" w:cs="宋体"/>
          <w:sz w:val="24"/>
          <w:szCs w:val="24"/>
        </w:rPr>
        <w:t>直径磨损3</w:t>
      </w:r>
      <w:r>
        <w:rPr>
          <w:rFonts w:hint="eastAsia" w:ascii="宋体" w:hAnsi="宋体" w:eastAsia="宋体" w:cs="宋体"/>
          <w:spacing w:val="-11"/>
          <w:sz w:val="24"/>
          <w:szCs w:val="24"/>
        </w:rPr>
        <w:t xml:space="preserve"> </w:t>
      </w:r>
      <w:r>
        <w:rPr>
          <w:rFonts w:hint="eastAsia" w:ascii="宋体" w:hAnsi="宋体" w:eastAsia="宋体" w:cs="宋体"/>
          <w:sz w:val="24"/>
          <w:szCs w:val="24"/>
        </w:rPr>
        <w:t>毫米时应予以更换，每次应检查连接螺栓并紧固。</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⑥在轿厢门完全关门，安全开关闭合后，电梯方能行驶。</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限速器和安全钳</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限速器的动作应灵活可靠，旋转部分的润滑装置应保持良好，每月加油一次，</w:t>
      </w:r>
      <w:r>
        <w:rPr>
          <w:rFonts w:hint="eastAsia" w:ascii="宋体" w:hAnsi="宋体" w:eastAsia="宋体" w:cs="宋体"/>
          <w:spacing w:val="70"/>
          <w:sz w:val="24"/>
          <w:szCs w:val="24"/>
        </w:rPr>
        <w:t xml:space="preserve"> </w:t>
      </w:r>
      <w:r>
        <w:rPr>
          <w:rFonts w:hint="eastAsia" w:ascii="宋体" w:hAnsi="宋体" w:eastAsia="宋体" w:cs="宋体"/>
          <w:sz w:val="24"/>
          <w:szCs w:val="24"/>
        </w:rPr>
        <w:t>每</w:t>
      </w:r>
      <w:r>
        <w:rPr>
          <w:rFonts w:hint="eastAsia" w:ascii="宋体" w:hAnsi="宋体" w:eastAsia="宋体" w:cs="宋体"/>
          <w:spacing w:val="-18"/>
          <w:sz w:val="24"/>
          <w:szCs w:val="24"/>
        </w:rPr>
        <w:t>年</w:t>
      </w:r>
      <w:r>
        <w:rPr>
          <w:rFonts w:hint="eastAsia" w:ascii="宋体" w:hAnsi="宋体" w:eastAsia="宋体" w:cs="宋体"/>
          <w:sz w:val="24"/>
          <w:szCs w:val="24"/>
        </w:rPr>
        <w:t>清洗换新一次。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24"/>
          <w:sz w:val="24"/>
          <w:szCs w:val="24"/>
        </w:rPr>
        <w:t>2）</w:t>
      </w:r>
      <w:r>
        <w:rPr>
          <w:rFonts w:hint="eastAsia" w:ascii="宋体" w:hAnsi="宋体" w:eastAsia="宋体" w:cs="宋体"/>
          <w:sz w:val="24"/>
          <w:szCs w:val="24"/>
        </w:rPr>
        <w:t>限速器的张紧装置应工作正常，绳轮和导向装置的润滑应保持良好，每月加油一次</w:t>
      </w:r>
      <w:r>
        <w:rPr>
          <w:rFonts w:hint="eastAsia" w:ascii="宋体" w:hAnsi="宋体" w:eastAsia="宋体" w:cs="宋体"/>
          <w:spacing w:val="-18"/>
          <w:sz w:val="24"/>
          <w:szCs w:val="24"/>
        </w:rPr>
        <w:t xml:space="preserve">， </w:t>
      </w:r>
      <w:r>
        <w:rPr>
          <w:rFonts w:hint="eastAsia" w:ascii="宋体" w:hAnsi="宋体" w:eastAsia="宋体" w:cs="宋体"/>
          <w:sz w:val="24"/>
          <w:szCs w:val="24"/>
        </w:rPr>
        <w:t>每年清洗一次。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3）</w:t>
      </w:r>
      <w:r>
        <w:rPr>
          <w:rFonts w:hint="eastAsia" w:ascii="宋体" w:hAnsi="宋体" w:eastAsia="宋体" w:cs="宋体"/>
          <w:sz w:val="24"/>
          <w:szCs w:val="24"/>
        </w:rPr>
        <w:t>安全钳的动作灵活可靠，有足够强度，能承受相应的冲击力。</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4）</w:t>
      </w:r>
      <w:r>
        <w:rPr>
          <w:rFonts w:hint="eastAsia" w:ascii="宋体" w:hAnsi="宋体" w:eastAsia="宋体" w:cs="宋体"/>
          <w:spacing w:val="-1"/>
          <w:sz w:val="24"/>
          <w:szCs w:val="24"/>
        </w:rPr>
        <w:t xml:space="preserve">当轿厢被安全钳夹持在导轨上时，位于轿厢两边的安全钳装置应当同时发生作用， </w:t>
      </w:r>
      <w:r>
        <w:rPr>
          <w:rFonts w:hint="eastAsia" w:ascii="宋体" w:hAnsi="宋体" w:eastAsia="宋体" w:cs="宋体"/>
          <w:sz w:val="24"/>
          <w:szCs w:val="24"/>
        </w:rPr>
        <w:t>并且两边的作用力均匀，此时轿厢不应有显著的歪斜。</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5）</w:t>
      </w:r>
      <w:r>
        <w:rPr>
          <w:rFonts w:hint="eastAsia" w:ascii="宋体" w:hAnsi="宋体" w:eastAsia="宋体" w:cs="宋体"/>
          <w:sz w:val="24"/>
          <w:szCs w:val="24"/>
        </w:rPr>
        <w:t>安全钳的传动杠杆应予润滑，钳口斜块或滚柱可用钙基润滑脂防锈。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6）</w:t>
      </w:r>
      <w:r>
        <w:rPr>
          <w:rFonts w:hint="eastAsia" w:ascii="宋体" w:hAnsi="宋体" w:eastAsia="宋体" w:cs="宋体"/>
          <w:sz w:val="24"/>
          <w:szCs w:val="24"/>
        </w:rPr>
        <w:t>当安全钳起作用时，安全钳连锁触头应即时起断电作用，将控制电路断开，使用</w:t>
      </w:r>
      <w:r>
        <w:rPr>
          <w:rFonts w:hint="eastAsia" w:ascii="宋体" w:hAnsi="宋体" w:eastAsia="宋体" w:cs="宋体"/>
          <w:spacing w:val="-18"/>
          <w:sz w:val="24"/>
          <w:szCs w:val="24"/>
        </w:rPr>
        <w:t>电</w:t>
      </w:r>
      <w:r>
        <w:rPr>
          <w:rFonts w:hint="eastAsia" w:ascii="宋体" w:hAnsi="宋体" w:eastAsia="宋体" w:cs="宋体"/>
          <w:sz w:val="24"/>
          <w:szCs w:val="24"/>
        </w:rPr>
        <w:t>动机停止运转。</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7）</w:t>
      </w:r>
      <w:r>
        <w:rPr>
          <w:rFonts w:hint="eastAsia" w:ascii="宋体" w:hAnsi="宋体" w:eastAsia="宋体" w:cs="宋体"/>
          <w:sz w:val="24"/>
          <w:szCs w:val="24"/>
        </w:rPr>
        <w:t>当安全钳作用后，应重新检查和调整间隙，并将导轨进行修正。</w:t>
      </w:r>
    </w:p>
    <w:p>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44" w:line="500" w:lineRule="exact"/>
        <w:ind w:left="12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缓冲器</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0"/>
          <w:sz w:val="24"/>
          <w:szCs w:val="24"/>
        </w:rPr>
        <w:t xml:space="preserve"> </w:t>
      </w:r>
      <w:r>
        <w:rPr>
          <w:rFonts w:hint="eastAsia" w:ascii="宋体" w:hAnsi="宋体" w:eastAsia="宋体" w:cs="宋体"/>
          <w:spacing w:val="6"/>
          <w:sz w:val="24"/>
          <w:szCs w:val="24"/>
        </w:rPr>
        <w:t>1）</w:t>
      </w:r>
      <w:r>
        <w:rPr>
          <w:rFonts w:hint="eastAsia" w:ascii="宋体" w:hAnsi="宋体" w:eastAsia="宋体" w:cs="宋体"/>
          <w:sz w:val="24"/>
          <w:szCs w:val="24"/>
        </w:rPr>
        <w:t>液压缓冲器柱塞不能生锈，应定期加油（液压油必须采用50</w:t>
      </w:r>
      <w:r>
        <w:rPr>
          <w:rFonts w:hint="eastAsia" w:ascii="宋体" w:hAnsi="宋体" w:eastAsia="宋体" w:cs="宋体"/>
          <w:spacing w:val="23"/>
          <w:sz w:val="24"/>
          <w:szCs w:val="24"/>
        </w:rPr>
        <w:t xml:space="preserve"> </w:t>
      </w:r>
      <w:r>
        <w:rPr>
          <w:rFonts w:hint="eastAsia" w:ascii="宋体" w:hAnsi="宋体" w:eastAsia="宋体" w:cs="宋体"/>
          <w:sz w:val="24"/>
          <w:szCs w:val="24"/>
        </w:rPr>
        <w:t>号机械油</w:t>
      </w:r>
      <w:r>
        <w:rPr>
          <w:rFonts w:hint="eastAsia" w:ascii="宋体" w:hAnsi="宋体" w:eastAsia="宋体" w:cs="宋体"/>
          <w:spacing w:val="20"/>
          <w:sz w:val="24"/>
          <w:szCs w:val="24"/>
        </w:rPr>
        <w:t>）</w:t>
      </w:r>
      <w:r>
        <w:rPr>
          <w:rFonts w:hint="eastAsia" w:ascii="宋体" w:hAnsi="宋体" w:eastAsia="宋体" w:cs="宋体"/>
          <w:sz w:val="24"/>
          <w:szCs w:val="24"/>
        </w:rPr>
        <w:t>。使用日</w:t>
      </w:r>
      <w:r>
        <w:rPr>
          <w:rFonts w:hint="eastAsia" w:ascii="宋体" w:hAnsi="宋体" w:eastAsia="宋体" w:cs="宋体"/>
          <w:spacing w:val="-18"/>
          <w:sz w:val="24"/>
          <w:szCs w:val="24"/>
        </w:rPr>
        <w:t>久</w:t>
      </w:r>
      <w:r>
        <w:rPr>
          <w:rFonts w:hint="eastAsia" w:ascii="宋体" w:hAnsi="宋体" w:eastAsia="宋体" w:cs="宋体"/>
          <w:sz w:val="24"/>
          <w:szCs w:val="24"/>
        </w:rPr>
        <w:t>后，如发生油量减少现象，应及时补充。</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44" w:line="500" w:lineRule="exact"/>
        <w:ind w:left="120" w:leftChars="0" w:right="0" w:rightChars="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z w:val="24"/>
          <w:szCs w:val="24"/>
        </w:rPr>
        <w:t>加油步骤：</w:t>
      </w:r>
      <w:r>
        <w:rPr>
          <w:rFonts w:hint="eastAsia" w:ascii="宋体" w:hAnsi="宋体" w:eastAsia="宋体" w:cs="宋体"/>
          <w:spacing w:val="10"/>
          <w:sz w:val="24"/>
          <w:szCs w:val="24"/>
        </w:rPr>
        <w:t xml:space="preserve"> </w:t>
      </w:r>
      <w:r>
        <w:rPr>
          <w:rFonts w:hint="eastAsia" w:ascii="宋体" w:hAnsi="宋体" w:eastAsia="宋体" w:cs="宋体"/>
          <w:sz w:val="24"/>
          <w:szCs w:val="24"/>
        </w:rPr>
        <w:t>用旋具把柱塞封闭盖的盖帽去除，打开油位指示器，排出空气，</w:t>
      </w:r>
      <w:r>
        <w:rPr>
          <w:rFonts w:hint="eastAsia" w:ascii="宋体" w:hAnsi="宋体" w:eastAsia="宋体" w:cs="宋体"/>
          <w:spacing w:val="-10"/>
          <w:sz w:val="24"/>
          <w:szCs w:val="24"/>
        </w:rPr>
        <w:t xml:space="preserve"> </w:t>
      </w:r>
      <w:r>
        <w:rPr>
          <w:rFonts w:hint="eastAsia" w:ascii="宋体" w:hAnsi="宋体" w:eastAsia="宋体" w:cs="宋体"/>
          <w:sz w:val="24"/>
          <w:szCs w:val="24"/>
        </w:rPr>
        <w:t>加入</w:t>
      </w:r>
      <w:r>
        <w:rPr>
          <w:rFonts w:hint="eastAsia" w:ascii="宋体" w:hAnsi="宋体" w:eastAsia="宋体" w:cs="宋体"/>
          <w:spacing w:val="40"/>
          <w:sz w:val="24"/>
          <w:szCs w:val="24"/>
        </w:rPr>
        <w:t>油</w:t>
      </w:r>
      <w:r>
        <w:rPr>
          <w:rFonts w:hint="eastAsia" w:ascii="宋体" w:hAnsi="宋体" w:eastAsia="宋体" w:cs="宋体"/>
          <w:sz w:val="24"/>
          <w:szCs w:val="24"/>
        </w:rPr>
        <w:t>（加油至置杆的上标记）后马上拧紧盖帽。</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9E46E"/>
    <w:multiLevelType w:val="singleLevel"/>
    <w:tmpl w:val="9A79E46E"/>
    <w:lvl w:ilvl="0" w:tentative="0">
      <w:start w:val="1"/>
      <w:numFmt w:val="decimal"/>
      <w:suff w:val="nothing"/>
      <w:lvlText w:val="%1、"/>
      <w:lvlJc w:val="left"/>
    </w:lvl>
  </w:abstractNum>
  <w:abstractNum w:abstractNumId="1">
    <w:nsid w:val="290BEE15"/>
    <w:multiLevelType w:val="singleLevel"/>
    <w:tmpl w:val="290BEE15"/>
    <w:lvl w:ilvl="0" w:tentative="0">
      <w:start w:val="1"/>
      <w:numFmt w:val="decimal"/>
      <w:suff w:val="nothing"/>
      <w:lvlText w:val="%1、"/>
      <w:lvlJc w:val="left"/>
    </w:lvl>
  </w:abstractNum>
  <w:abstractNum w:abstractNumId="2">
    <w:nsid w:val="30B2E554"/>
    <w:multiLevelType w:val="singleLevel"/>
    <w:tmpl w:val="30B2E55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zMxYzE2MzlkMTIyYjk1ZDgyY2U1YTk2YTViYWUifQ=="/>
  </w:docVars>
  <w:rsids>
    <w:rsidRoot w:val="00000000"/>
    <w:rsid w:val="282E7793"/>
    <w:rsid w:val="2CD056AD"/>
    <w:rsid w:val="43F565F9"/>
    <w:rsid w:val="5A943ECD"/>
    <w:rsid w:val="5AED1980"/>
    <w:rsid w:val="72B416FE"/>
    <w:rsid w:val="7D38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宋体" w:hAnsi="Calibri"/>
      <w:sz w:val="34"/>
      <w:szCs w:val="24"/>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3869</Words>
  <Characters>3899</Characters>
  <Lines>0</Lines>
  <Paragraphs>0</Paragraphs>
  <TotalTime>20</TotalTime>
  <ScaleCrop>false</ScaleCrop>
  <LinksUpToDate>false</LinksUpToDate>
  <CharactersWithSpaces>4001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2026-03-18T01:10:00Z</dcterms:created>
  <dc:creator>DELL</dc:creator>
  <cp:lastModifiedBy>余洋</cp:lastModifiedBy>
  <cp:lastPrinted>2026-03-18T06:07:15Z</cp:lastPrinted>
  <dcterms:modified xsi:type="dcterms:W3CDTF">2026-03-18T07:04:13Z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5E2BCB57CE204F2E83C6BD060E56BDCB</vt:lpwstr>
  </property>
</Properties>
</file>