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（1）技术参数方案总表</w:t>
      </w:r>
    </w:p>
    <w:tbl>
      <w:tblPr>
        <w:tblStyle w:val="4"/>
        <w:tblW w:w="5014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36"/>
        <w:gridCol w:w="732"/>
        <w:gridCol w:w="918"/>
        <w:gridCol w:w="5644"/>
        <w:gridCol w:w="1273"/>
        <w:gridCol w:w="1299"/>
        <w:gridCol w:w="1451"/>
      </w:tblGrid>
      <w:tr w14:paraId="579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建议技术参数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建议采购金额（元）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C2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93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D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9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7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9A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F5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99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A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87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A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0C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5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62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A7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94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C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6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8F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5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4F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65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9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94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69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D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F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6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8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02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6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6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DA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8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0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63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0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13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E8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43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3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5D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FD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5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CF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B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2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4B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D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D8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D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88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0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C6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9D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1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C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5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506F4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br w:type="page"/>
      </w:r>
    </w:p>
    <w:p w14:paraId="1EAE35B4"/>
    <w:p w14:paraId="46830A62"/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E455E"/>
    <w:rsid w:val="0D4234FE"/>
    <w:rsid w:val="16FE50BA"/>
    <w:rsid w:val="23DF7CE9"/>
    <w:rsid w:val="2E9B6172"/>
    <w:rsid w:val="3BCB5DF5"/>
    <w:rsid w:val="3CA318CF"/>
    <w:rsid w:val="3F36673B"/>
    <w:rsid w:val="5DF46B09"/>
    <w:rsid w:val="61991BA0"/>
    <w:rsid w:val="6CEB5A52"/>
    <w:rsid w:val="750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560</Words>
  <Characters>582</Characters>
  <Lines>0</Lines>
  <Paragraphs>0</Paragraphs>
  <TotalTime>1</TotalTime>
  <ScaleCrop>false</ScaleCrop>
  <LinksUpToDate>false</LinksUpToDate>
  <CharactersWithSpaces>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范薇</cp:lastModifiedBy>
  <dcterms:modified xsi:type="dcterms:W3CDTF">2026-01-16T11:29:39Z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D34A9BF80C4346CD911FC7A8FA3DF2AA_12</vt:lpwstr>
  </property>
  <property fmtid="{D5CDD505-2E9C-101B-9397-08002B2CF9AE}" pid="4" name="KSOTemplateDocerSaveRecord">
    <vt:lpwstr>eyJoZGlkIjoiOWFiZjVkMjJlZjI3ZTUwNTAzZGRhY2ViYjE3MTE2ZDMiLCJ1c2VySWQiOiIzNzk3NjU1ODYifQ==</vt:lpwstr>
  </property>
</Properties>
</file>