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151F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（1）技术参数方案总表</w:t>
      </w:r>
    </w:p>
    <w:tbl>
      <w:tblPr>
        <w:tblStyle w:val="4"/>
        <w:tblW w:w="5014" w:type="pct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236"/>
        <w:gridCol w:w="732"/>
        <w:gridCol w:w="918"/>
        <w:gridCol w:w="5644"/>
        <w:gridCol w:w="1273"/>
        <w:gridCol w:w="1299"/>
        <w:gridCol w:w="1451"/>
      </w:tblGrid>
      <w:tr w14:paraId="5790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建议技术参数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建议采购金额（元）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</w:tr>
      <w:tr w14:paraId="7C2D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E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多功能婴儿辐射保暖台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7936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DDA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EB9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BF5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B9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7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D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婴儿辐射保暖台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9AC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F51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998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8A0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872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A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B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蓝光治疗仪（吸附式）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0C9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952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620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A74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941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C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D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双面蓝光暖箱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6F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8FD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755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4FF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65D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9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普通婴儿培养箱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948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69A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1D6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AFB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A64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8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D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多功能婴儿培养箱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202C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E65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265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DA1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E8E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0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2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婴儿转运培养箱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563A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B02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137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E88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437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3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B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婴儿电动吸引器、T组合、空氧三合一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D5D9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FDD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358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CF1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3B2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42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F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婴儿电动负压吸引器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4B1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ED3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D8C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AD3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884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0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2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婴儿T-组合复苏器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FC6B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9D6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015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0CB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D54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48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9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医用空氧混合器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AC47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3B0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AC8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20E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6DA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AF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1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氧浓度监测仪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F42E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CB1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05C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95B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56B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5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E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新生儿监护仪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2BA3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EF8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9D9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C42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481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213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D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经皮黄疸仪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0ABA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D37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B99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3B9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5F1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1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4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新生儿无创高频呼吸一体机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873F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9D9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A35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169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028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9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C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新生儿复苏囊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3BFA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1B3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BE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AE1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0ED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3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7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新生儿可视喉镜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3F67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FC1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30F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D3A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5E7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59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9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新生儿普通喉镜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5BC3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BB6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796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954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CE7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59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5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耳声发射（OAE）OAE/自动听性脑干反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应（AABR）筛查一体机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858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0EB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4AA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F28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AA3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2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A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婴儿电子称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410C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21E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FF2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AA9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304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 w14:paraId="50506F46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br w:type="page"/>
      </w:r>
    </w:p>
    <w:p w14:paraId="1EAE35B4"/>
    <w:p w14:paraId="46830A62"/>
    <w:p w14:paraId="53E913C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法定代表授权书</w:t>
      </w:r>
    </w:p>
    <w:p w14:paraId="3EEED0B0">
      <w:pPr>
        <w:spacing w:line="432" w:lineRule="auto"/>
        <w:rPr>
          <w:rFonts w:ascii="宋体" w:hAnsi="宋体" w:eastAsia="宋体" w:cs="仿宋"/>
          <w:sz w:val="24"/>
        </w:rPr>
      </w:pPr>
    </w:p>
    <w:p w14:paraId="57718A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致：江西省机电设备招标有限公司</w:t>
      </w:r>
    </w:p>
    <w:p w14:paraId="0BE25A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（投标人全称）法定代表人授权（全权代表姓名）为全权代表,参加贵处组织的（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</w:t>
      </w:r>
      <w:r>
        <w:rPr>
          <w:rFonts w:hint="eastAsia" w:ascii="仿宋" w:hAnsi="仿宋" w:eastAsia="仿宋" w:cs="仿宋"/>
          <w:sz w:val="32"/>
          <w:szCs w:val="32"/>
        </w:rPr>
        <w:t>）项目招标活动，全权代表我方处理招标活动中的一切事宜。</w:t>
      </w:r>
    </w:p>
    <w:p w14:paraId="271B595D">
      <w:pPr>
        <w:rPr>
          <w:rFonts w:hint="eastAsia" w:ascii="仿宋" w:hAnsi="仿宋" w:eastAsia="仿宋" w:cs="仿宋"/>
          <w:sz w:val="32"/>
          <w:szCs w:val="32"/>
        </w:rPr>
      </w:pPr>
    </w:p>
    <w:p w14:paraId="0FF12D90">
      <w:pPr>
        <w:rPr>
          <w:rFonts w:hint="eastAsia" w:ascii="仿宋" w:hAnsi="仿宋" w:eastAsia="仿宋" w:cs="仿宋"/>
          <w:sz w:val="32"/>
          <w:szCs w:val="32"/>
        </w:rPr>
      </w:pPr>
    </w:p>
    <w:p w14:paraId="2748F31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法定代表人签字或签章：</w:t>
      </w:r>
    </w:p>
    <w:p w14:paraId="0DEE40A0">
      <w:pPr>
        <w:rPr>
          <w:rFonts w:hint="eastAsia" w:ascii="仿宋" w:hAnsi="仿宋" w:eastAsia="仿宋" w:cs="仿宋"/>
          <w:sz w:val="32"/>
          <w:szCs w:val="32"/>
        </w:rPr>
      </w:pPr>
    </w:p>
    <w:p w14:paraId="5033E4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投标人签章：</w:t>
      </w:r>
    </w:p>
    <w:p w14:paraId="7C024F76">
      <w:pPr>
        <w:rPr>
          <w:rFonts w:hint="eastAsia" w:ascii="仿宋" w:hAnsi="仿宋" w:eastAsia="仿宋" w:cs="仿宋"/>
          <w:sz w:val="32"/>
          <w:szCs w:val="32"/>
        </w:rPr>
      </w:pPr>
    </w:p>
    <w:p w14:paraId="7886582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 w14:paraId="097C593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 w14:paraId="59676C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全权代表姓名：</w:t>
      </w:r>
    </w:p>
    <w:p w14:paraId="7B7F7E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        务：</w:t>
      </w:r>
    </w:p>
    <w:p w14:paraId="0DEB3FC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        话：</w:t>
      </w:r>
    </w:p>
    <w:p w14:paraId="55D3DD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详细通讯地址：</w:t>
      </w:r>
    </w:p>
    <w:p w14:paraId="790745A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政 编 码 ：</w:t>
      </w:r>
    </w:p>
    <w:p w14:paraId="61AD7A04">
      <w:pPr>
        <w:rPr>
          <w:rFonts w:hint="eastAsia" w:ascii="仿宋" w:hAnsi="仿宋" w:eastAsia="仿宋" w:cs="仿宋"/>
          <w:sz w:val="32"/>
          <w:szCs w:val="32"/>
        </w:rPr>
      </w:pPr>
    </w:p>
    <w:p w14:paraId="08EC5954">
      <w:pPr>
        <w:rPr>
          <w:rFonts w:hint="eastAsia" w:ascii="仿宋" w:hAnsi="仿宋" w:eastAsia="仿宋" w:cs="仿宋"/>
          <w:sz w:val="32"/>
          <w:szCs w:val="32"/>
        </w:rPr>
      </w:pPr>
    </w:p>
    <w:p w14:paraId="0FA5DB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附：全权代表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及法定代表人</w:t>
      </w:r>
      <w:r>
        <w:rPr>
          <w:rFonts w:hint="eastAsia" w:ascii="仿宋" w:hAnsi="仿宋" w:eastAsia="仿宋" w:cs="仿宋"/>
          <w:sz w:val="32"/>
          <w:szCs w:val="32"/>
        </w:rPr>
        <w:t>身份证原件原色扫描件（正、反面）</w:t>
      </w:r>
    </w:p>
    <w:p w14:paraId="4DBF8F43">
      <w:pPr>
        <w:rPr>
          <w:rFonts w:hint="eastAsia" w:ascii="仿宋" w:hAnsi="仿宋" w:eastAsia="仿宋" w:cs="仿宋"/>
          <w:sz w:val="32"/>
          <w:szCs w:val="32"/>
        </w:rPr>
      </w:pPr>
    </w:p>
    <w:p w14:paraId="4660E89D">
      <w:pPr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18" w:right="1247" w:bottom="1418" w:left="1814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说明：法定代表人参加采购，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不需要提供法定代表授权书，但需要提供法定代表人身份证明材料。</w:t>
      </w:r>
    </w:p>
    <w:p w14:paraId="5665791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售后服务（质保期、质保期后的维保费用、人员培训及其他供应商认为可提供的）</w:t>
      </w:r>
    </w:p>
    <w:p w14:paraId="65EFCC4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4E8E731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货物技术性能优势技术加分条款等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41E864A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其他材料（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认为需要提供的）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AAE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63</w:t>
    </w:r>
    <w:r>
      <w:fldChar w:fldCharType="end"/>
    </w:r>
  </w:p>
  <w:p w14:paraId="1F93A085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DB010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21F43D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234FE"/>
    <w:rsid w:val="16FE50BA"/>
    <w:rsid w:val="23DF7CE9"/>
    <w:rsid w:val="2E9B6172"/>
    <w:rsid w:val="3BCB5DF5"/>
    <w:rsid w:val="3CA318CF"/>
    <w:rsid w:val="3F36673B"/>
    <w:rsid w:val="5DF46B09"/>
    <w:rsid w:val="61991BA0"/>
    <w:rsid w:val="6CEB5A52"/>
    <w:rsid w:val="750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240" w:after="120"/>
      <w:jc w:val="left"/>
    </w:pPr>
    <w:rPr>
      <w:rFonts w:ascii="Calibri" w:hAnsi="Calibri"/>
      <w:b/>
      <w:bCs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518</Words>
  <Characters>529</Characters>
  <Lines>0</Lines>
  <Paragraphs>0</Paragraphs>
  <TotalTime>1</TotalTime>
  <ScaleCrop>false</ScaleCrop>
  <LinksUpToDate>false</LinksUpToDate>
  <CharactersWithSpaces>647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2025-12-19T04:12:00Z</dcterms:created>
  <dc:creator>LENOVO</dc:creator>
  <cp:lastModifiedBy>Administrator</cp:lastModifiedBy>
  <dcterms:modified xsi:type="dcterms:W3CDTF">2026-01-05T04:58:20Z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D34A9BF80C4346CD911FC7A8FA3DF2AA_12</vt:lpwstr>
  </property>
  <property fmtid="{D5CDD505-2E9C-101B-9397-08002B2CF9AE}" pid="4" name="KSOTemplateDocerSaveRecord">
    <vt:lpwstr>eyJoZGlkIjoiMTNiYjU5NWVjOGQxMDdjM2IyNmFhOGE0ZjhjNGVlYTciLCJ1c2VySWQiOiIxNjU3NDAwNDE4In0=</vt:lpwstr>
  </property>
</Properties>
</file>