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69AC">
      <w:pPr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附件1 车辆类型及数量表</w:t>
      </w:r>
    </w:p>
    <w:p w14:paraId="7BD288B6">
      <w:pPr>
        <w:rPr>
          <w:rFonts w:hint="eastAsia" w:ascii="宋体" w:hAnsi="宋体" w:cs="宋体"/>
          <w:b/>
          <w:sz w:val="28"/>
          <w:szCs w:val="28"/>
          <w:highlight w:val="none"/>
        </w:rPr>
      </w:pP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728"/>
        <w:gridCol w:w="2127"/>
        <w:gridCol w:w="1101"/>
      </w:tblGrid>
      <w:tr w14:paraId="2DE7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4A1DA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车辆类型表</w:t>
            </w:r>
          </w:p>
        </w:tc>
      </w:tr>
      <w:tr w14:paraId="7CB43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57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序号</w:t>
            </w:r>
          </w:p>
        </w:tc>
        <w:tc>
          <w:tcPr>
            <w:tcW w:w="2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B12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车辆类型</w:t>
            </w:r>
          </w:p>
        </w:tc>
        <w:tc>
          <w:tcPr>
            <w:tcW w:w="1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838A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车辆数量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1663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备注</w:t>
            </w:r>
          </w:p>
        </w:tc>
      </w:tr>
      <w:tr w14:paraId="15A8B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9E949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F6A0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皮卡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F0F14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C15B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5B367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130BD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DDD4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双排座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DF061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913D2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343B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5655F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6CA0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洒水车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68755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B42A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609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F1E67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5BC8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抢修车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12A85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0A99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77719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5E18D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84A6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清扫车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E3E8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C18B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0126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E432E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FE1F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缓冲车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433CA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29C4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0171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04C9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4656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单排座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8D8E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4D03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CA21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E5B3D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CE63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小型客车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F136B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881F8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0286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1620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1A17F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指挥车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ECEC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781D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69DA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E2EB2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441767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除雪车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8FBB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730D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68168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3219E">
            <w:pPr>
              <w:adjustRightInd w:val="0"/>
              <w:snapToGrid w:val="0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AF331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护栏清洗车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60D14">
            <w:pPr>
              <w:adjustRightInd w:val="0"/>
              <w:snapToGrid w:val="0"/>
              <w:jc w:val="center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88465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10183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5F2F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3468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预估新增车辆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01B0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B523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  <w:tr w14:paraId="6DA6F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2A63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合计</w:t>
            </w:r>
          </w:p>
        </w:tc>
        <w:tc>
          <w:tcPr>
            <w:tcW w:w="1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F4A1A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48</w:t>
            </w:r>
          </w:p>
        </w:tc>
        <w:tc>
          <w:tcPr>
            <w:tcW w:w="6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5D02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　</w:t>
            </w:r>
          </w:p>
        </w:tc>
      </w:tr>
    </w:tbl>
    <w:p w14:paraId="7527A20F">
      <w:pPr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br w:type="page"/>
      </w:r>
    </w:p>
    <w:p w14:paraId="403E9302">
      <w:pPr>
        <w:rPr>
          <w:rFonts w:hint="eastAsia" w:ascii="宋体" w:hAnsi="宋体" w:cs="宋体"/>
          <w:b/>
          <w:sz w:val="28"/>
          <w:szCs w:val="28"/>
          <w:highlight w:val="none"/>
        </w:rPr>
      </w:pPr>
    </w:p>
    <w:p w14:paraId="75FC5AF3">
      <w:pPr>
        <w:pStyle w:val="2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附件2 响应报名登记表</w:t>
      </w:r>
    </w:p>
    <w:p w14:paraId="6DB436B6">
      <w:pPr>
        <w:spacing w:line="360" w:lineRule="auto"/>
        <w:ind w:firstLine="480"/>
        <w:rPr>
          <w:rFonts w:hint="eastAsia" w:eastAsia="宋体"/>
          <w:highlight w:val="none"/>
          <w:lang w:eastAsia="zh-CN"/>
        </w:rPr>
      </w:pPr>
      <w:r>
        <w:rPr>
          <w:szCs w:val="21"/>
          <w:highlight w:val="none"/>
        </w:rPr>
        <w:t>项目名称：</w:t>
      </w:r>
      <w:r>
        <w:rPr>
          <w:rFonts w:hint="eastAsia"/>
          <w:szCs w:val="21"/>
          <w:highlight w:val="none"/>
          <w:lang w:eastAsia="zh-CN"/>
        </w:rPr>
        <w:t>宜春管理中心</w:t>
      </w:r>
      <w:r>
        <w:rPr>
          <w:rFonts w:hint="eastAsia"/>
          <w:szCs w:val="21"/>
          <w:highlight w:val="none"/>
          <w:lang w:val="en-US" w:eastAsia="zh-CN"/>
        </w:rPr>
        <w:t>安源</w:t>
      </w:r>
      <w:r>
        <w:rPr>
          <w:rFonts w:hint="eastAsia"/>
          <w:szCs w:val="21"/>
          <w:highlight w:val="none"/>
          <w:lang w:eastAsia="zh-CN"/>
        </w:rPr>
        <w:t>养护所采购2026年养护类车辆保险服务项目</w:t>
      </w:r>
    </w:p>
    <w:tbl>
      <w:tblPr>
        <w:tblStyle w:val="8"/>
        <w:tblW w:w="88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779"/>
        <w:gridCol w:w="1236"/>
        <w:gridCol w:w="1207"/>
        <w:gridCol w:w="1491"/>
      </w:tblGrid>
      <w:tr w14:paraId="45E51A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  <w:vAlign w:val="center"/>
          </w:tcPr>
          <w:p w14:paraId="75AADF5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响应人名称</w:t>
            </w:r>
          </w:p>
        </w:tc>
        <w:tc>
          <w:tcPr>
            <w:tcW w:w="7414" w:type="dxa"/>
            <w:gridSpan w:val="5"/>
            <w:vAlign w:val="center"/>
          </w:tcPr>
          <w:p w14:paraId="13F045A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20E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65" w:type="dxa"/>
            <w:vAlign w:val="center"/>
          </w:tcPr>
          <w:p w14:paraId="3619B45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地址</w:t>
            </w:r>
          </w:p>
        </w:tc>
        <w:tc>
          <w:tcPr>
            <w:tcW w:w="3480" w:type="dxa"/>
            <w:gridSpan w:val="2"/>
            <w:vAlign w:val="center"/>
          </w:tcPr>
          <w:p w14:paraId="2817F468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38F2DAD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</w:p>
        </w:tc>
        <w:tc>
          <w:tcPr>
            <w:tcW w:w="2698" w:type="dxa"/>
            <w:gridSpan w:val="2"/>
            <w:vAlign w:val="center"/>
          </w:tcPr>
          <w:p w14:paraId="1AC4E6C5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E1D27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5" w:type="dxa"/>
            <w:vAlign w:val="center"/>
          </w:tcPr>
          <w:p w14:paraId="7A88776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联系人姓名</w:t>
            </w:r>
          </w:p>
        </w:tc>
        <w:tc>
          <w:tcPr>
            <w:tcW w:w="3480" w:type="dxa"/>
            <w:gridSpan w:val="2"/>
            <w:vAlign w:val="center"/>
          </w:tcPr>
          <w:p w14:paraId="6AAD08D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744B9B9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手机号码</w:t>
            </w:r>
          </w:p>
        </w:tc>
        <w:tc>
          <w:tcPr>
            <w:tcW w:w="2698" w:type="dxa"/>
            <w:gridSpan w:val="2"/>
            <w:vAlign w:val="center"/>
          </w:tcPr>
          <w:p w14:paraId="5E50961E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0D86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65" w:type="dxa"/>
            <w:vAlign w:val="center"/>
          </w:tcPr>
          <w:p w14:paraId="20504B65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8"/>
                <w:szCs w:val="21"/>
                <w:highlight w:val="none"/>
              </w:rPr>
              <w:t>联系</w:t>
            </w:r>
            <w:r>
              <w:rPr>
                <w:rFonts w:ascii="宋体" w:hAnsi="宋体"/>
                <w:spacing w:val="28"/>
                <w:szCs w:val="21"/>
                <w:highlight w:val="none"/>
              </w:rPr>
              <w:t>电话</w:t>
            </w:r>
          </w:p>
        </w:tc>
        <w:tc>
          <w:tcPr>
            <w:tcW w:w="3480" w:type="dxa"/>
            <w:gridSpan w:val="2"/>
            <w:vAlign w:val="center"/>
          </w:tcPr>
          <w:p w14:paraId="040AC6E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36" w:type="dxa"/>
            <w:vAlign w:val="center"/>
          </w:tcPr>
          <w:p w14:paraId="2072D7B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传    真</w:t>
            </w:r>
          </w:p>
        </w:tc>
        <w:tc>
          <w:tcPr>
            <w:tcW w:w="2698" w:type="dxa"/>
            <w:gridSpan w:val="2"/>
            <w:vAlign w:val="center"/>
          </w:tcPr>
          <w:p w14:paraId="5C218170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818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879" w:type="dxa"/>
            <w:gridSpan w:val="6"/>
            <w:vAlign w:val="center"/>
          </w:tcPr>
          <w:p w14:paraId="3C7EDE20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审核内容</w:t>
            </w:r>
          </w:p>
        </w:tc>
      </w:tr>
      <w:tr w14:paraId="55D8C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166" w:type="dxa"/>
            <w:gridSpan w:val="2"/>
            <w:vAlign w:val="center"/>
          </w:tcPr>
          <w:p w14:paraId="3E46710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4222" w:type="dxa"/>
            <w:gridSpan w:val="3"/>
            <w:vAlign w:val="center"/>
          </w:tcPr>
          <w:p w14:paraId="060BAE2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b/>
                <w:szCs w:val="21"/>
                <w:highlight w:val="none"/>
              </w:rPr>
              <w:t>填写内容</w:t>
            </w:r>
          </w:p>
        </w:tc>
        <w:tc>
          <w:tcPr>
            <w:tcW w:w="1491" w:type="dxa"/>
            <w:vAlign w:val="center"/>
          </w:tcPr>
          <w:p w14:paraId="6E232D0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审核结果</w:t>
            </w:r>
          </w:p>
          <w:p w14:paraId="2F056EB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</w:t>
            </w:r>
            <w:r>
              <w:rPr>
                <w:rFonts w:ascii="宋体" w:hAnsi="宋体"/>
                <w:b/>
                <w:szCs w:val="21"/>
                <w:highlight w:val="none"/>
              </w:rPr>
              <w:t>通过打√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）</w:t>
            </w:r>
          </w:p>
        </w:tc>
      </w:tr>
      <w:tr w14:paraId="628D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65" w:type="dxa"/>
            <w:vMerge w:val="restart"/>
            <w:vAlign w:val="center"/>
          </w:tcPr>
          <w:p w14:paraId="27A168CC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响应人资质</w:t>
            </w:r>
          </w:p>
        </w:tc>
        <w:tc>
          <w:tcPr>
            <w:tcW w:w="1701" w:type="dxa"/>
            <w:vAlign w:val="center"/>
          </w:tcPr>
          <w:p w14:paraId="292EA42D">
            <w:pPr>
              <w:adjustRightInd w:val="0"/>
              <w:snapToGrid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营业执照</w:t>
            </w:r>
          </w:p>
          <w:p w14:paraId="537133F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5AC595D0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  <w:vAlign w:val="center"/>
          </w:tcPr>
          <w:p w14:paraId="6A1D8055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  <w:vAlign w:val="center"/>
          </w:tcPr>
          <w:p w14:paraId="1758C499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1C229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65" w:type="dxa"/>
            <w:vMerge w:val="continue"/>
            <w:vAlign w:val="center"/>
          </w:tcPr>
          <w:p w14:paraId="4DA7B521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2439BE1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保险经营许可证</w:t>
            </w:r>
            <w:r>
              <w:rPr>
                <w:rFonts w:hint="eastAsia"/>
                <w:sz w:val="16"/>
                <w:szCs w:val="20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16"/>
                <w:szCs w:val="20"/>
                <w:highlight w:val="none"/>
                <w:lang w:eastAsia="zh-CN"/>
              </w:rPr>
              <w:t>彩色扫描件附后</w:t>
            </w:r>
            <w:r>
              <w:rPr>
                <w:rFonts w:hint="eastAsia"/>
                <w:sz w:val="18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779" w:type="dxa"/>
            <w:vAlign w:val="center"/>
          </w:tcPr>
          <w:p w14:paraId="2C4BB9E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证书</w:t>
            </w: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43DA94B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138E234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FAA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65" w:type="dxa"/>
            <w:vMerge w:val="restart"/>
            <w:vAlign w:val="center"/>
          </w:tcPr>
          <w:p w14:paraId="272E7B14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响应人</w:t>
            </w:r>
            <w:r>
              <w:rPr>
                <w:rFonts w:ascii="宋体" w:hAnsi="宋体"/>
                <w:szCs w:val="21"/>
                <w:highlight w:val="none"/>
              </w:rPr>
              <w:t>法定</w:t>
            </w:r>
          </w:p>
          <w:p w14:paraId="47339939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代表人</w:t>
            </w:r>
          </w:p>
        </w:tc>
        <w:tc>
          <w:tcPr>
            <w:tcW w:w="1701" w:type="dxa"/>
            <w:vAlign w:val="center"/>
          </w:tcPr>
          <w:p w14:paraId="4998E1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5500F8A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394B42B1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11A5428A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4449B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F2A7DA3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5D7E258A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37C9BD28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30B21750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24A56256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9C5B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65" w:type="dxa"/>
            <w:vMerge w:val="restart"/>
            <w:vAlign w:val="center"/>
          </w:tcPr>
          <w:p w14:paraId="2837756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委托</w:t>
            </w:r>
            <w:r>
              <w:rPr>
                <w:rFonts w:ascii="宋体" w:hAnsi="宋体"/>
                <w:szCs w:val="21"/>
                <w:highlight w:val="none"/>
              </w:rPr>
              <w:t>代理人</w:t>
            </w:r>
          </w:p>
          <w:p w14:paraId="383FED80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（如有）</w:t>
            </w:r>
          </w:p>
        </w:tc>
        <w:tc>
          <w:tcPr>
            <w:tcW w:w="1701" w:type="dxa"/>
            <w:vAlign w:val="center"/>
          </w:tcPr>
          <w:p w14:paraId="68C4DC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</w:t>
            </w:r>
          </w:p>
        </w:tc>
        <w:tc>
          <w:tcPr>
            <w:tcW w:w="1779" w:type="dxa"/>
            <w:vAlign w:val="center"/>
          </w:tcPr>
          <w:p w14:paraId="4294ACC0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3E49010F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680487E0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A63C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96078AF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701" w:type="dxa"/>
            <w:vAlign w:val="center"/>
          </w:tcPr>
          <w:p w14:paraId="7346F65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1779" w:type="dxa"/>
            <w:vAlign w:val="center"/>
          </w:tcPr>
          <w:p w14:paraId="08945428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号码</w:t>
            </w:r>
          </w:p>
        </w:tc>
        <w:tc>
          <w:tcPr>
            <w:tcW w:w="2443" w:type="dxa"/>
            <w:gridSpan w:val="2"/>
          </w:tcPr>
          <w:p w14:paraId="550EBF0C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491" w:type="dxa"/>
          </w:tcPr>
          <w:p w14:paraId="0716FB47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0E4F4B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8879" w:type="dxa"/>
            <w:gridSpan w:val="6"/>
            <w:vAlign w:val="center"/>
          </w:tcPr>
          <w:p w14:paraId="585B458A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验证结果：     </w:t>
            </w:r>
          </w:p>
          <w:p w14:paraId="4AC769F1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7403921A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 </w:t>
            </w:r>
          </w:p>
          <w:p w14:paraId="0C98E0D4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159280AD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  <w:tr w14:paraId="1C527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8879" w:type="dxa"/>
            <w:gridSpan w:val="6"/>
            <w:vAlign w:val="center"/>
          </w:tcPr>
          <w:p w14:paraId="38F1DAA2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领取询比采购文件</w:t>
            </w:r>
            <w:r>
              <w:rPr>
                <w:rFonts w:ascii="宋体" w:hAnsi="宋体"/>
                <w:szCs w:val="21"/>
                <w:highlight w:val="none"/>
              </w:rPr>
              <w:t xml:space="preserve">：     </w:t>
            </w:r>
          </w:p>
          <w:p w14:paraId="62BA0C35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</w:p>
          <w:p w14:paraId="124B325F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领取</w:t>
            </w:r>
            <w:r>
              <w:rPr>
                <w:rFonts w:ascii="宋体" w:hAnsi="宋体"/>
                <w:szCs w:val="21"/>
                <w:highlight w:val="none"/>
              </w:rPr>
              <w:t xml:space="preserve">→      □  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    </w:t>
            </w:r>
            <w:r>
              <w:rPr>
                <w:rFonts w:ascii="宋体" w:hAnsi="宋体"/>
                <w:szCs w:val="21"/>
                <w:highlight w:val="none"/>
              </w:rPr>
              <w:t xml:space="preserve">  </w:t>
            </w:r>
          </w:p>
          <w:p w14:paraId="3EF886C4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  <w:highlight w:val="none"/>
              </w:rPr>
            </w:pPr>
          </w:p>
          <w:p w14:paraId="6D9A55CD">
            <w:pPr>
              <w:adjustRightInd w:val="0"/>
              <w:snapToGrid w:val="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 xml:space="preserve">审核人（签名）：                                             </w:t>
            </w:r>
          </w:p>
        </w:tc>
      </w:tr>
    </w:tbl>
    <w:p w14:paraId="6708E2CA">
      <w:pPr>
        <w:spacing w:line="360" w:lineRule="auto"/>
        <w:rPr>
          <w:highlight w:val="none"/>
        </w:rPr>
      </w:pPr>
    </w:p>
    <w:p w14:paraId="3775887F">
      <w:pPr>
        <w:spacing w:line="360" w:lineRule="auto"/>
        <w:rPr>
          <w:highlight w:val="none"/>
        </w:rPr>
      </w:pPr>
    </w:p>
    <w:p w14:paraId="1081C671">
      <w:pPr>
        <w:spacing w:line="360" w:lineRule="auto"/>
        <w:jc w:val="center"/>
        <w:rPr>
          <w:highlight w:val="none"/>
        </w:rPr>
      </w:pPr>
    </w:p>
    <w:p w14:paraId="60080FCD">
      <w:pPr>
        <w:spacing w:line="360" w:lineRule="auto"/>
        <w:jc w:val="center"/>
        <w:rPr>
          <w:highlight w:val="none"/>
        </w:rPr>
      </w:pPr>
    </w:p>
    <w:p w14:paraId="6D9F2749">
      <w:pPr>
        <w:spacing w:line="360" w:lineRule="auto"/>
        <w:jc w:val="center"/>
        <w:rPr>
          <w:highlight w:val="none"/>
        </w:rPr>
      </w:pPr>
    </w:p>
    <w:p w14:paraId="2CF7F84B">
      <w:pPr>
        <w:spacing w:line="360" w:lineRule="auto"/>
        <w:jc w:val="center"/>
        <w:rPr>
          <w:highlight w:val="none"/>
        </w:rPr>
      </w:pPr>
    </w:p>
    <w:p w14:paraId="3FFD2DF6">
      <w:pPr>
        <w:pStyle w:val="12"/>
        <w:rPr>
          <w:color w:val="auto"/>
          <w:highlight w:val="none"/>
        </w:rPr>
      </w:pPr>
    </w:p>
    <w:p w14:paraId="6ED9129A">
      <w:pPr>
        <w:pStyle w:val="12"/>
        <w:rPr>
          <w:color w:val="auto"/>
          <w:highlight w:val="none"/>
        </w:rPr>
      </w:pPr>
    </w:p>
    <w:p w14:paraId="18AB8ECA">
      <w:pPr>
        <w:pStyle w:val="2"/>
        <w:rPr>
          <w:highlight w:val="none"/>
        </w:rPr>
      </w:pPr>
    </w:p>
    <w:p w14:paraId="71C36C7F">
      <w:pPr>
        <w:pStyle w:val="2"/>
        <w:rPr>
          <w:highlight w:val="none"/>
        </w:rPr>
      </w:pPr>
    </w:p>
    <w:p w14:paraId="3B08EA15">
      <w:pPr>
        <w:spacing w:line="400" w:lineRule="exact"/>
        <w:jc w:val="center"/>
        <w:rPr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附件3 单位介绍信</w:t>
      </w:r>
    </w:p>
    <w:p w14:paraId="527E1BBF">
      <w:pPr>
        <w:spacing w:line="400" w:lineRule="exact"/>
        <w:rPr>
          <w:szCs w:val="21"/>
          <w:highlight w:val="none"/>
        </w:rPr>
      </w:pPr>
    </w:p>
    <w:p w14:paraId="5D40C6AB">
      <w:pPr>
        <w:widowControl/>
        <w:spacing w:line="400" w:lineRule="exac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致：宜春管理中心</w:t>
      </w:r>
      <w:r>
        <w:rPr>
          <w:rFonts w:hint="eastAsia"/>
          <w:szCs w:val="21"/>
          <w:highlight w:val="none"/>
          <w:lang w:val="en-US" w:eastAsia="zh-CN"/>
        </w:rPr>
        <w:t>安源</w:t>
      </w:r>
      <w:r>
        <w:rPr>
          <w:rFonts w:hint="eastAsia"/>
          <w:szCs w:val="21"/>
          <w:highlight w:val="none"/>
        </w:rPr>
        <w:t>养护所：</w:t>
      </w:r>
    </w:p>
    <w:p w14:paraId="66F23430">
      <w:pPr>
        <w:spacing w:line="400" w:lineRule="exact"/>
        <w:ind w:firstLine="420" w:firstLineChars="200"/>
        <w:jc w:val="left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兹介绍我单位</w:t>
      </w:r>
      <w:r>
        <w:rPr>
          <w:rFonts w:hint="eastAsia"/>
          <w:szCs w:val="21"/>
          <w:highlight w:val="none"/>
          <w:u w:val="single"/>
        </w:rPr>
        <w:t xml:space="preserve">         </w:t>
      </w:r>
      <w:r>
        <w:rPr>
          <w:rFonts w:hint="eastAsia"/>
          <w:szCs w:val="21"/>
          <w:highlight w:val="none"/>
        </w:rPr>
        <w:t>同志，身份证号：</w:t>
      </w:r>
      <w:r>
        <w:rPr>
          <w:rFonts w:hint="eastAsia"/>
          <w:szCs w:val="21"/>
          <w:highlight w:val="none"/>
          <w:u w:val="single"/>
        </w:rPr>
        <w:t xml:space="preserve">                     </w:t>
      </w:r>
      <w:r>
        <w:rPr>
          <w:rFonts w:hint="eastAsia"/>
          <w:szCs w:val="21"/>
          <w:highlight w:val="none"/>
        </w:rPr>
        <w:t>，负责办理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cs="宋体"/>
          <w:highlight w:val="none"/>
          <w:u w:val="single"/>
          <w:lang w:eastAsia="zh-CN"/>
        </w:rPr>
        <w:t>宜春管理中心</w:t>
      </w:r>
      <w:r>
        <w:rPr>
          <w:rFonts w:hint="eastAsia" w:ascii="宋体" w:hAnsi="宋体" w:cs="宋体"/>
          <w:highlight w:val="none"/>
          <w:u w:val="single"/>
          <w:lang w:val="en-US" w:eastAsia="zh-CN"/>
        </w:rPr>
        <w:t>安源</w:t>
      </w:r>
      <w:r>
        <w:rPr>
          <w:rFonts w:hint="eastAsia" w:ascii="宋体" w:hAnsi="宋体" w:cs="宋体"/>
          <w:highlight w:val="none"/>
          <w:u w:val="single"/>
          <w:lang w:eastAsia="zh-CN"/>
        </w:rPr>
        <w:t>养护所采购2026年养护类车辆保险服务项目</w:t>
      </w:r>
      <w:r>
        <w:rPr>
          <w:rFonts w:hint="eastAsia"/>
          <w:szCs w:val="21"/>
          <w:highlight w:val="none"/>
          <w:u w:val="single"/>
        </w:rPr>
        <w:t xml:space="preserve">  </w:t>
      </w:r>
      <w:r>
        <w:rPr>
          <w:rFonts w:hint="eastAsia"/>
          <w:szCs w:val="21"/>
          <w:highlight w:val="none"/>
        </w:rPr>
        <w:t>采购项目相关事宜，请贵单位予以接洽。</w:t>
      </w:r>
    </w:p>
    <w:p w14:paraId="354E5F74">
      <w:pPr>
        <w:spacing w:line="400" w:lineRule="exact"/>
        <w:ind w:firstLine="420" w:firstLineChars="200"/>
        <w:rPr>
          <w:szCs w:val="21"/>
          <w:highlight w:val="none"/>
        </w:rPr>
      </w:pPr>
    </w:p>
    <w:tbl>
      <w:tblPr>
        <w:tblStyle w:val="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0593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</w:tcPr>
          <w:p w14:paraId="1B274E46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身份证复印件（正面）：</w:t>
            </w:r>
          </w:p>
          <w:p w14:paraId="53AFC81E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</w:p>
        </w:tc>
      </w:tr>
      <w:tr w14:paraId="25EB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</w:tcPr>
          <w:p w14:paraId="2C1A0406">
            <w:pPr>
              <w:spacing w:line="440" w:lineRule="exact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身份证复印件（背面）：</w:t>
            </w:r>
          </w:p>
        </w:tc>
      </w:tr>
    </w:tbl>
    <w:p w14:paraId="598E4635">
      <w:pPr>
        <w:spacing w:line="400" w:lineRule="exact"/>
        <w:ind w:firstLine="420" w:firstLineChars="200"/>
        <w:rPr>
          <w:szCs w:val="21"/>
          <w:highlight w:val="none"/>
        </w:rPr>
      </w:pPr>
    </w:p>
    <w:p w14:paraId="276E9AB1">
      <w:pPr>
        <w:spacing w:line="400" w:lineRule="exact"/>
        <w:ind w:firstLine="420" w:firstLineChars="200"/>
        <w:rPr>
          <w:szCs w:val="21"/>
          <w:highlight w:val="none"/>
        </w:rPr>
      </w:pPr>
    </w:p>
    <w:p w14:paraId="14C45638">
      <w:pPr>
        <w:spacing w:line="400" w:lineRule="exact"/>
        <w:ind w:firstLine="7350" w:firstLineChars="35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响应人：（盖章）</w:t>
      </w:r>
    </w:p>
    <w:p w14:paraId="6F368303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 xml:space="preserve">       </w:t>
      </w:r>
      <w:r>
        <w:rPr>
          <w:rFonts w:hint="eastAsia"/>
          <w:szCs w:val="21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/>
          <w:szCs w:val="21"/>
          <w:highlight w:val="none"/>
        </w:rPr>
        <w:t>年    月     日</w:t>
      </w:r>
    </w:p>
    <w:p w14:paraId="1BBB1B51">
      <w:pPr>
        <w:spacing w:line="400" w:lineRule="exact"/>
        <w:ind w:firstLine="420" w:firstLineChars="200"/>
        <w:jc w:val="center"/>
        <w:rPr>
          <w:szCs w:val="21"/>
          <w:highlight w:val="none"/>
        </w:rPr>
      </w:pPr>
    </w:p>
    <w:p w14:paraId="162FF2E4">
      <w:pPr>
        <w:rPr>
          <w:szCs w:val="21"/>
          <w:highlight w:val="none"/>
        </w:rPr>
      </w:pPr>
      <w:r>
        <w:rPr>
          <w:szCs w:val="21"/>
          <w:highlight w:val="none"/>
        </w:rPr>
        <w:br w:type="page"/>
      </w:r>
    </w:p>
    <w:p w14:paraId="076BBA47">
      <w:pPr>
        <w:pStyle w:val="12"/>
        <w:rPr>
          <w:highlight w:val="none"/>
        </w:rPr>
      </w:pPr>
    </w:p>
    <w:p w14:paraId="2C3B1C7C">
      <w:pPr>
        <w:spacing w:line="400" w:lineRule="exact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highlight w:val="none"/>
          <w:lang w:eastAsia="zh-CN"/>
        </w:rPr>
        <w:t xml:space="preserve"> 授权委托书或法定代表人身份证明</w:t>
      </w:r>
    </w:p>
    <w:p w14:paraId="25143CF1">
      <w:pPr>
        <w:pStyle w:val="12"/>
        <w:rPr>
          <w:rFonts w:hint="eastAsia"/>
          <w:highlight w:val="none"/>
          <w:lang w:eastAsia="zh-CN"/>
        </w:rPr>
      </w:pPr>
    </w:p>
    <w:p w14:paraId="520A870E">
      <w:pPr>
        <w:spacing w:before="140" w:after="140"/>
        <w:jc w:val="center"/>
        <w:rPr>
          <w:rFonts w:ascii="Times New Roman" w:hAnsi="Times New Roman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（一）授权委托书（如有）</w:t>
      </w:r>
      <w:r>
        <w:rPr>
          <w:rStyle w:val="10"/>
          <w:rFonts w:ascii="Times New Roman" w:hAnsi="Times New Roman" w:cs="Times New Roman"/>
          <w:kern w:val="44"/>
          <w:sz w:val="24"/>
          <w:highlight w:val="none"/>
        </w:rPr>
        <w:footnoteReference w:id="0"/>
      </w:r>
    </w:p>
    <w:p w14:paraId="0C94E42F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本人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（项目名称）响应文件、签订合同和处理有关事宜，其法律后果由我方承担。</w:t>
      </w:r>
    </w:p>
    <w:p w14:paraId="1CF2B729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委托期限：自本委托书签署之日起至响应有效期期满。</w:t>
      </w:r>
    </w:p>
    <w:p w14:paraId="1B21B043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代理人无转委托权。 </w:t>
      </w:r>
    </w:p>
    <w:p w14:paraId="32F061B3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FAD5500">
      <w:pPr>
        <w:spacing w:line="44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附：法定代表人身份证复印件及委托代理人身份证复印件。</w:t>
      </w:r>
    </w:p>
    <w:p w14:paraId="50989A68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763EF83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156AF37B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pacing w:val="121"/>
          <w:sz w:val="24"/>
          <w:highlight w:val="none"/>
          <w:lang w:eastAsia="zh-CN"/>
        </w:rPr>
        <w:t>响应人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（加盖响应人单位公章）</w:t>
      </w:r>
    </w:p>
    <w:p w14:paraId="0E4943F0">
      <w:pPr>
        <w:spacing w:line="44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0A81F8BF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（法定代表人签名）    </w:t>
      </w:r>
    </w:p>
    <w:p w14:paraId="780AC748">
      <w:pPr>
        <w:spacing w:line="440" w:lineRule="exact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5E9FAEE0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00532310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06D9FD8A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委托代理人：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（委托代理人签名）      </w:t>
      </w:r>
    </w:p>
    <w:p w14:paraId="1F8F7A94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</w:p>
    <w:p w14:paraId="291352FF">
      <w:pPr>
        <w:spacing w:line="440" w:lineRule="exact"/>
        <w:ind w:left="3360" w:leftChars="0" w:firstLine="420" w:firstLineChars="0"/>
        <w:rPr>
          <w:rFonts w:ascii="Times New Roman" w:hAnsi="Times New Roman" w:cs="Times New Roman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</w:t>
      </w:r>
    </w:p>
    <w:p w14:paraId="72FD2A3D">
      <w:pPr>
        <w:pStyle w:val="7"/>
        <w:tabs>
          <w:tab w:val="left" w:pos="900"/>
          <w:tab w:val="clear" w:pos="6090"/>
        </w:tabs>
        <w:rPr>
          <w:rFonts w:ascii="Times New Roman" w:hAnsi="Times New Roman" w:cs="Times New Roman"/>
          <w:highlight w:val="none"/>
          <w:lang w:eastAsia="zh-CN"/>
        </w:rPr>
      </w:pPr>
    </w:p>
    <w:p w14:paraId="4E45C52A">
      <w:pPr>
        <w:wordWrap/>
        <w:spacing w:line="440" w:lineRule="exact"/>
        <w:ind w:left="3360" w:leftChars="0" w:firstLine="420" w:firstLineChars="0"/>
        <w:jc w:val="left"/>
        <w:rPr>
          <w:rFonts w:ascii="Times New Roman" w:hAnsi="Times New Roman" w:eastAsia="宋体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2111FC96">
      <w:pPr>
        <w:ind w:left="22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</w:t>
      </w:r>
    </w:p>
    <w:p w14:paraId="76EAD37C">
      <w:pPr>
        <w:spacing w:before="132" w:line="355" w:lineRule="auto"/>
        <w:ind w:left="224" w:right="277" w:firstLine="419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r>
        <w:rPr>
          <w:rFonts w:ascii="Times New Roman" w:hAnsi="Times New Roman" w:eastAsia="Times New Roman" w:cs="Times New Roman"/>
          <w:szCs w:val="22"/>
          <w:highlight w:val="none"/>
          <w:lang w:val="zh-CN" w:eastAsia="zh-CN" w:bidi="zh-CN"/>
        </w:rPr>
        <w:t>1.</w:t>
      </w:r>
      <w:r>
        <w:rPr>
          <w:rFonts w:ascii="Times New Roman" w:hAnsi="Times New Roman" w:cs="Times New Roman"/>
          <w:spacing w:val="-7"/>
          <w:szCs w:val="22"/>
          <w:highlight w:val="none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spacing w:val="-5"/>
          <w:szCs w:val="22"/>
          <w:highlight w:val="none"/>
          <w:lang w:val="zh-CN" w:eastAsia="zh-CN" w:bidi="zh-CN"/>
        </w:rPr>
        <w:t>子制版签名代替；</w:t>
      </w:r>
    </w:p>
    <w:p w14:paraId="63AA3C8B">
      <w:pPr>
        <w:spacing w:before="140" w:after="140"/>
        <w:jc w:val="center"/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kern w:val="44"/>
          <w:sz w:val="24"/>
          <w:highlight w:val="none"/>
          <w:lang w:eastAsia="zh-CN"/>
        </w:rPr>
        <w:t>（二）法定代表人身份证明</w:t>
      </w:r>
    </w:p>
    <w:p w14:paraId="2A379E42">
      <w:pPr>
        <w:rPr>
          <w:rFonts w:ascii="Times New Roman" w:hAnsi="Times New Roman" w:cs="Times New Roman"/>
          <w:highlight w:val="none"/>
          <w:lang w:eastAsia="zh-CN"/>
        </w:rPr>
      </w:pPr>
    </w:p>
    <w:p w14:paraId="77F2BC1D">
      <w:pPr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7AE1B992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响应人名称：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     </w:t>
      </w:r>
    </w:p>
    <w:p w14:paraId="2043A3DE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姓名：</w:t>
      </w:r>
      <w:r>
        <w:rPr>
          <w:rFonts w:ascii="Times New Roman" w:hAnsi="Times New Roman" w:cs="Times New Roman"/>
          <w:sz w:val="22"/>
          <w:szCs w:val="22"/>
          <w:highlight w:val="none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性别：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年龄：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 xml:space="preserve">  职务：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</w:t>
      </w:r>
    </w:p>
    <w:p w14:paraId="1832C924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系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（响应人名称）的法定代表人。</w:t>
      </w:r>
    </w:p>
    <w:p w14:paraId="5993F699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6DD75022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特此证明。</w:t>
      </w:r>
    </w:p>
    <w:p w14:paraId="5ACA2ED0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07E7BC32">
      <w:pPr>
        <w:spacing w:line="500" w:lineRule="exact"/>
        <w:rPr>
          <w:rFonts w:ascii="Times New Roman" w:hAnsi="Times New Roman" w:cs="Times New Roman"/>
          <w:highlight w:val="none"/>
          <w:lang w:eastAsia="zh-CN"/>
        </w:rPr>
      </w:pPr>
      <w:r>
        <w:rPr>
          <w:rFonts w:ascii="Times New Roman" w:hAnsi="Times New Roman" w:cs="Times New Roman"/>
          <w:highlight w:val="none"/>
          <w:lang w:eastAsia="zh-CN"/>
        </w:rPr>
        <w:t>附：法定代表人身份证复印件。</w:t>
      </w:r>
    </w:p>
    <w:p w14:paraId="1AD50C8A">
      <w:pPr>
        <w:spacing w:line="5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20A9FCBF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4DACFAF1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sz w:val="24"/>
          <w:highlight w:val="none"/>
          <w:lang w:eastAsia="zh-CN"/>
        </w:rPr>
        <w:t>供 应 商：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（加盖响应人单位公章）   </w:t>
      </w:r>
    </w:p>
    <w:p w14:paraId="485E4D4B">
      <w:pPr>
        <w:spacing w:line="440" w:lineRule="exact"/>
        <w:ind w:left="3780" w:leftChars="0" w:firstLine="420" w:firstLineChars="0"/>
        <w:rPr>
          <w:rFonts w:ascii="Times New Roman" w:hAnsi="Times New Roman" w:cs="Times New Roman"/>
          <w:sz w:val="2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eastAsia="zh-CN"/>
        </w:rPr>
        <w:t xml:space="preserve">  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highlight w:val="none"/>
          <w:lang w:eastAsia="zh-CN"/>
        </w:rPr>
        <w:t>日</w:t>
      </w:r>
    </w:p>
    <w:p w14:paraId="368D7BAE">
      <w:pPr>
        <w:spacing w:line="400" w:lineRule="exact"/>
        <w:rPr>
          <w:rFonts w:ascii="Times New Roman" w:hAnsi="Times New Roman" w:cs="Times New Roman"/>
          <w:sz w:val="24"/>
          <w:highlight w:val="none"/>
          <w:lang w:eastAsia="zh-CN"/>
        </w:rPr>
      </w:pPr>
    </w:p>
    <w:p w14:paraId="1BA780A1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07736B2C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DDF0204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1573DFF0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697A352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031A5517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6ADE5B4A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43CE77C8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77DEFD35">
      <w:pPr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  <w:bookmarkStart w:id="0" w:name="_GoBack"/>
      <w:bookmarkEnd w:id="0"/>
      <w:r>
        <w:rPr>
          <w:rFonts w:ascii="Times New Roman" w:hAnsi="Times New Roman" w:cs="Times New Roman"/>
          <w:szCs w:val="22"/>
          <w:highlight w:val="none"/>
          <w:lang w:val="zh-CN" w:eastAsia="zh-CN" w:bidi="zh-CN"/>
        </w:rPr>
        <w:t>注：法定代表人的签字必须是亲笔签名，不得使用印章、签名章或其他电子制版签名代替。</w:t>
      </w:r>
    </w:p>
    <w:p w14:paraId="78145C3F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75036950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6D1AAAE0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5754B714">
      <w:pPr>
        <w:ind w:left="644"/>
        <w:rPr>
          <w:rFonts w:ascii="Times New Roman" w:hAnsi="Times New Roman" w:cs="Times New Roman"/>
          <w:szCs w:val="22"/>
          <w:highlight w:val="none"/>
          <w:lang w:val="zh-CN" w:eastAsia="zh-CN" w:bidi="zh-CN"/>
        </w:rPr>
      </w:pPr>
    </w:p>
    <w:p w14:paraId="214C511F">
      <w:pPr>
        <w:pStyle w:val="12"/>
        <w:rPr>
          <w:rFonts w:ascii="Times New Roman" w:cs="Times New Roman"/>
          <w:highlight w:val="none"/>
        </w:rPr>
      </w:pPr>
    </w:p>
    <w:p w14:paraId="455E7A2C">
      <w:pPr>
        <w:pStyle w:val="12"/>
        <w:rPr>
          <w:rFonts w:ascii="Times New Roman" w:cs="Times New Roman"/>
          <w:highlight w:val="none"/>
        </w:rPr>
      </w:pPr>
    </w:p>
    <w:p w14:paraId="72A4727E">
      <w:pPr>
        <w:pStyle w:val="12"/>
        <w:rPr>
          <w:rFonts w:hint="eastAsia" w:ascii="Times New Roman" w:cs="Times New Roman"/>
          <w:highlight w:val="none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0DACE">
    <w:pPr>
      <w:spacing w:line="174" w:lineRule="auto"/>
      <w:ind w:left="4378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A53A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2trOd8BAADAAwAADgAAAGRycy9lMm9Eb2MueG1srVPNjtMwEL4j8Q6W&#10;7zTZarW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hjbhmjMnLE38/P3b+cev88+v&#10;7PomCdQHqCjvPlAmDq/8QMmzH8iZeA9ttOlPjBjFSd7TRV41IJPp0mq5WpUUkhSbD4RfPFwPEfCN&#10;8pYlo+aR5pdlFcd3gGPqnJKqOX+njckzNO4vB2EmT5F6H3tMFg67YSK0882J+NBDoDqdj18462kN&#10;au5o6zkzbx2pnDZmNuJs7GZDOEkXa46cjeZrHDfrEKLed3nXUlMQXh6QOs0EUhtj7ak7GmyWYFrC&#10;tDl/nnPWw8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92trO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4A53A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625EDDB">
      <w:pPr>
        <w:pStyle w:val="6"/>
        <w:ind w:left="283" w:hanging="282" w:hangingChars="157"/>
      </w:pPr>
      <w:r>
        <w:rPr>
          <w:rStyle w:val="1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925D3">
    <w:pPr>
      <w:spacing w:line="360" w:lineRule="auto"/>
      <w:jc w:val="left"/>
      <w:rPr>
        <w:rFonts w:hint="eastAsia" w:ascii="黑体" w:hAnsi="宋体" w:eastAsia="黑体"/>
        <w:color w:val="000000"/>
        <w:sz w:val="20"/>
        <w:szCs w:val="20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E1AE3"/>
    <w:rsid w:val="1A756919"/>
    <w:rsid w:val="20C03CE3"/>
    <w:rsid w:val="2472269A"/>
    <w:rsid w:val="2D712754"/>
    <w:rsid w:val="37C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30" w:firstLineChars="200"/>
    </w:pPr>
    <w:rPr>
      <w:b/>
      <w:bCs/>
      <w:sz w:val="32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0"/>
    <w:pPr>
      <w:tabs>
        <w:tab w:val="left" w:pos="6090"/>
      </w:tabs>
      <w:ind w:firstLine="420"/>
    </w:pPr>
  </w:style>
  <w:style w:type="character" w:styleId="10">
    <w:name w:val="footnote reference"/>
    <w:qFormat/>
    <w:uiPriority w:val="0"/>
    <w:rPr>
      <w:vertAlign w:val="superscript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860</Words>
  <Characters>871</Characters>
  <Lines>0</Lines>
  <Paragraphs>0</Paragraphs>
  <TotalTime>0</TotalTime>
  <ScaleCrop>false</ScaleCrop>
  <LinksUpToDate>false</LinksUpToDate>
  <CharactersWithSpaces>1341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2025-11-19T08:52:00Z</dcterms:created>
  <dc:creator>Administrator</dc:creator>
  <cp:lastModifiedBy>剧情已透</cp:lastModifiedBy>
  <dcterms:modified xsi:type="dcterms:W3CDTF">2025-12-30T01:18:40Z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eyJoZGlkIjoiZTU5OWYwMTQ2YjJhZGRlZDM3NGJjZDJkOTU0NWZkN2UiLCJ1c2VySWQiOiI0MzA4NDU4MzIifQ==</vt:lpwstr>
  </property>
  <property fmtid="{D5CDD505-2E9C-101B-9397-08002B2CF9AE}" pid="4" name="ICV">
    <vt:lpwstr>054B3C1A760C446CB3BA0E4BD3E94749_12</vt:lpwstr>
  </property>
</Properties>
</file>